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C0F6F" w14:textId="359AC5CC" w:rsidR="00E960D0" w:rsidRDefault="00577D1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36455BE" wp14:editId="4B9DEEC9">
                <wp:simplePos x="0" y="0"/>
                <wp:positionH relativeFrom="column">
                  <wp:posOffset>2823482</wp:posOffset>
                </wp:positionH>
                <wp:positionV relativeFrom="paragraph">
                  <wp:posOffset>0</wp:posOffset>
                </wp:positionV>
                <wp:extent cx="2122170" cy="1404620"/>
                <wp:effectExtent l="0" t="0" r="0" b="0"/>
                <wp:wrapSquare wrapText="bothSides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21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D12DD" w14:textId="1E350390" w:rsidR="00577D18" w:rsidRPr="00577D18" w:rsidRDefault="00577D18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577D18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Ville de Crosne, en Essonne, 9</w:t>
                            </w:r>
                            <w:r w:rsidR="00EB185D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672</w:t>
                            </w:r>
                            <w:r w:rsidRPr="00577D18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habitants, à 30 min de Paris Gare de Lyon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36455B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22.3pt;margin-top:0;width:167.1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" filled="f" stroked="f">
                <v:textbox style="mso-fit-shape-to-text:t">
                  <w:txbxContent>
                    <w:p w14:paraId="5E2D12DD" w14:textId="1E350390" w:rsidR="00577D18" w:rsidRPr="00577D18" w:rsidRDefault="00577D18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577D18">
                        <w:rPr>
                          <w:b/>
                          <w:bCs/>
                          <w:color w:val="FFFFFF" w:themeColor="background1"/>
                        </w:rPr>
                        <w:t>Ville de Crosne, en Essonne, 9</w:t>
                      </w:r>
                      <w:r w:rsidR="00EB185D">
                        <w:rPr>
                          <w:b/>
                          <w:bCs/>
                          <w:color w:val="FFFFFF" w:themeColor="background1"/>
                        </w:rPr>
                        <w:t>672</w:t>
                      </w:r>
                      <w:r w:rsidRPr="00577D18">
                        <w:rPr>
                          <w:b/>
                          <w:bCs/>
                          <w:color w:val="FFFFFF" w:themeColor="background1"/>
                        </w:rPr>
                        <w:t xml:space="preserve"> habitants, à 30 min de Paris Gare de Lyon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9B347F7" w14:textId="09B1E29F" w:rsidR="005649E5" w:rsidRDefault="005649E5"/>
    <w:p w14:paraId="29A07F0F" w14:textId="5A9EA1E3" w:rsidR="005649E5" w:rsidRDefault="005649E5"/>
    <w:p w14:paraId="17C95A52" w14:textId="506FF698" w:rsidR="005649E5" w:rsidRDefault="005649E5"/>
    <w:p w14:paraId="254DBDD7" w14:textId="7A59C7CB" w:rsidR="005649E5" w:rsidRDefault="005A02E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4A559D" wp14:editId="0FB6FCB4">
                <wp:simplePos x="0" y="0"/>
                <wp:positionH relativeFrom="column">
                  <wp:posOffset>-903605</wp:posOffset>
                </wp:positionH>
                <wp:positionV relativeFrom="paragraph">
                  <wp:posOffset>218666</wp:posOffset>
                </wp:positionV>
                <wp:extent cx="5200650" cy="9451689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0650" cy="94516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25093" w14:textId="16A598FC" w:rsidR="007B0785" w:rsidRPr="00566B15" w:rsidRDefault="00087B48" w:rsidP="008C49D9">
                            <w:pPr>
                              <w:pStyle w:val="Titre"/>
                              <w:kinsoku w:val="0"/>
                              <w:overflowPunct w:val="0"/>
                              <w:spacing w:before="0" w:line="240" w:lineRule="auto"/>
                              <w:ind w:left="0"/>
                              <w:rPr>
                                <w:color w:val="4472C4"/>
                                <w:sz w:val="24"/>
                                <w:szCs w:val="24"/>
                              </w:rPr>
                            </w:pPr>
                            <w:r w:rsidRPr="00566B15">
                              <w:rPr>
                                <w:color w:val="4472C4"/>
                              </w:rPr>
                              <w:t xml:space="preserve"> </w:t>
                            </w:r>
                            <w:r w:rsidR="007B0785" w:rsidRPr="00566B15">
                              <w:rPr>
                                <w:color w:val="4472C4"/>
                              </w:rPr>
                              <w:t xml:space="preserve"> </w:t>
                            </w:r>
                            <w:r w:rsidR="004F6974" w:rsidRPr="00566B15">
                              <w:rPr>
                                <w:color w:val="4472C4"/>
                                <w:sz w:val="24"/>
                                <w:szCs w:val="24"/>
                              </w:rPr>
                              <w:t>RÉFÉRENT ANIMATION</w:t>
                            </w:r>
                            <w:r w:rsidR="00D4565F" w:rsidRPr="00566B15">
                              <w:rPr>
                                <w:color w:val="4472C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C49D9" w:rsidRPr="00566B15">
                              <w:rPr>
                                <w:color w:val="4472C4"/>
                                <w:sz w:val="24"/>
                                <w:szCs w:val="24"/>
                              </w:rPr>
                              <w:t>(H/F)</w:t>
                            </w:r>
                          </w:p>
                          <w:p w14:paraId="69337985" w14:textId="64C167DC" w:rsidR="008B1E50" w:rsidRPr="008C49D9" w:rsidRDefault="007B0785" w:rsidP="008C49D9">
                            <w:pPr>
                              <w:pStyle w:val="Titre"/>
                              <w:kinsoku w:val="0"/>
                              <w:overflowPunct w:val="0"/>
                              <w:spacing w:before="0" w:line="240" w:lineRule="auto"/>
                              <w:ind w:left="0"/>
                              <w:rPr>
                                <w:color w:val="4472C4"/>
                                <w:spacing w:val="-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4472C4"/>
                                <w:spacing w:val="-18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087B48" w:rsidRPr="008C49D9">
                              <w:rPr>
                                <w:color w:val="4472C4"/>
                                <w:spacing w:val="-2"/>
                                <w:sz w:val="24"/>
                                <w:szCs w:val="24"/>
                              </w:rPr>
                              <w:t>Titulaire ou contractuel - Cadre</w:t>
                            </w:r>
                            <w:r w:rsidR="00087B48" w:rsidRPr="008C49D9">
                              <w:rPr>
                                <w:color w:val="4472C4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87B48" w:rsidRPr="008C49D9">
                              <w:rPr>
                                <w:color w:val="4472C4"/>
                                <w:spacing w:val="-2"/>
                                <w:sz w:val="24"/>
                                <w:szCs w:val="24"/>
                              </w:rPr>
                              <w:t>d’emploi</w:t>
                            </w:r>
                            <w:r w:rsidR="00087B48" w:rsidRPr="008C49D9">
                              <w:rPr>
                                <w:color w:val="4472C4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87B48" w:rsidRPr="008C49D9">
                              <w:rPr>
                                <w:color w:val="4472C4"/>
                                <w:spacing w:val="-2"/>
                                <w:sz w:val="24"/>
                                <w:szCs w:val="24"/>
                              </w:rPr>
                              <w:t>de</w:t>
                            </w:r>
                            <w:r w:rsidRPr="008C49D9">
                              <w:rPr>
                                <w:color w:val="4472C4"/>
                                <w:spacing w:val="-2"/>
                                <w:sz w:val="24"/>
                                <w:szCs w:val="24"/>
                              </w:rPr>
                              <w:t xml:space="preserve"> catégorie </w:t>
                            </w:r>
                            <w:r w:rsidR="006C7A95">
                              <w:rPr>
                                <w:color w:val="4472C4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  <w:p w14:paraId="42A6BD7E" w14:textId="77777777" w:rsidR="009B235B" w:rsidRDefault="009B235B" w:rsidP="009B235B">
                            <w:pPr>
                              <w:spacing w:line="120" w:lineRule="auto"/>
                              <w:ind w:left="142"/>
                              <w:jc w:val="both"/>
                              <w:rPr>
                                <w:w w:val="105"/>
                              </w:rPr>
                            </w:pPr>
                          </w:p>
                          <w:p w14:paraId="237866F5" w14:textId="43C38FFF" w:rsidR="00705AE3" w:rsidRPr="00005515" w:rsidRDefault="00BF3A7F" w:rsidP="00BF3A7F">
                            <w:pPr>
                              <w:jc w:val="both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>
                              <w:t xml:space="preserve">   </w:t>
                            </w:r>
                            <w:r w:rsidR="00705AE3"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 xml:space="preserve">Sous l'autorité </w:t>
                            </w:r>
                            <w:r w:rsidR="00005515"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 xml:space="preserve">hiérarchique du Responsable du service Jeunesse, </w:t>
                            </w:r>
                          </w:p>
                          <w:p w14:paraId="6705586F" w14:textId="77777777" w:rsidR="007B0785" w:rsidRPr="00005515" w:rsidRDefault="007B0785" w:rsidP="009B235B">
                            <w:pPr>
                              <w:spacing w:line="120" w:lineRule="auto"/>
                              <w:rPr>
                                <w:rFonts w:ascii="Muli" w:hAnsi="Muli"/>
                                <w:b/>
                                <w:color w:val="0070C0"/>
                                <w:sz w:val="24"/>
                                <w:szCs w:val="24"/>
                              </w:rPr>
                            </w:pPr>
                          </w:p>
                          <w:p w14:paraId="5D6BFA36" w14:textId="210CDC1F" w:rsidR="004F6974" w:rsidRPr="00566B15" w:rsidRDefault="004F6974" w:rsidP="00566B15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ind w:firstLine="66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566B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Coordonne la mise en œuvre du projet pédagogique du Service Jeunesse.</w:t>
                            </w:r>
                          </w:p>
                          <w:p w14:paraId="126ACBA0" w14:textId="49652E84" w:rsidR="004F6974" w:rsidRPr="00566B15" w:rsidRDefault="004F6974" w:rsidP="00566B15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ind w:firstLine="66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566B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Garantit la qualité des actions éducatives proposées aux jeunes.</w:t>
                            </w:r>
                          </w:p>
                          <w:p w14:paraId="26128315" w14:textId="5EDC9367" w:rsidR="004F6974" w:rsidRPr="00566B15" w:rsidRDefault="004F6974" w:rsidP="00566B15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ind w:firstLine="66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566B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Assure un rôle de référence pédagogique auprès des animateurs et contribue à la sécurité des accueils.</w:t>
                            </w:r>
                          </w:p>
                          <w:p w14:paraId="54B7826F" w14:textId="2F3B7AD2" w:rsidR="00026FDD" w:rsidRPr="00005515" w:rsidRDefault="00026FDD" w:rsidP="004F6974">
                            <w:pPr>
                              <w:ind w:left="255" w:hanging="142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B333813" w14:textId="7CE0DE45" w:rsidR="00705AE3" w:rsidRPr="00566B15" w:rsidRDefault="007B0785" w:rsidP="00005515">
                            <w:pPr>
                              <w:ind w:left="284" w:firstLine="29"/>
                              <w:rPr>
                                <w:rFonts w:ascii="Muli" w:hAnsi="Muli"/>
                                <w:b/>
                                <w:color w:val="4472C4" w:themeColor="accent1"/>
                                <w:sz w:val="24"/>
                                <w:szCs w:val="24"/>
                              </w:rPr>
                            </w:pPr>
                            <w:r w:rsidRPr="00566B15">
                              <w:rPr>
                                <w:rFonts w:ascii="Muli" w:hAnsi="Muli"/>
                                <w:b/>
                                <w:iCs/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05AE3" w:rsidRPr="00566B15">
                              <w:rPr>
                                <w:rFonts w:ascii="Muli" w:hAnsi="Muli"/>
                                <w:b/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MISSIONS : </w:t>
                            </w:r>
                          </w:p>
                          <w:p w14:paraId="37823450" w14:textId="77777777" w:rsidR="004F6974" w:rsidRPr="00610657" w:rsidRDefault="004F6974" w:rsidP="00CD04ED">
                            <w:pPr>
                              <w:ind w:left="426" w:hanging="142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610657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610657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Mettre en œuvre le projet pédagogique.</w:t>
                            </w:r>
                          </w:p>
                          <w:p w14:paraId="191DAE2B" w14:textId="77777777" w:rsidR="004F6974" w:rsidRPr="00610657" w:rsidRDefault="004F6974" w:rsidP="00CD04ED">
                            <w:pPr>
                              <w:ind w:left="426" w:hanging="142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610657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610657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Concevoir les programmes d’activités.</w:t>
                            </w:r>
                          </w:p>
                          <w:p w14:paraId="22AF5794" w14:textId="77777777" w:rsidR="004F6974" w:rsidRPr="00610657" w:rsidRDefault="004F6974" w:rsidP="00CD04ED">
                            <w:pPr>
                              <w:ind w:left="426" w:hanging="142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610657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610657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Encadrer les animations et organiser les séjours.</w:t>
                            </w:r>
                          </w:p>
                          <w:p w14:paraId="3BBF85D5" w14:textId="77777777" w:rsidR="004F6974" w:rsidRPr="00610657" w:rsidRDefault="004F6974" w:rsidP="00CD04ED">
                            <w:pPr>
                              <w:ind w:left="426" w:hanging="142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610657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610657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Accompagner les animateurs dans leurs pratiques.</w:t>
                            </w:r>
                          </w:p>
                          <w:p w14:paraId="3D7E17A4" w14:textId="77777777" w:rsidR="004F6974" w:rsidRPr="00610657" w:rsidRDefault="004F6974" w:rsidP="00CD04ED">
                            <w:pPr>
                              <w:ind w:left="426" w:hanging="142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610657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610657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Garantir la qualité éducative des actions.</w:t>
                            </w:r>
                          </w:p>
                          <w:p w14:paraId="295DD18F" w14:textId="77777777" w:rsidR="004F6974" w:rsidRPr="00610657" w:rsidRDefault="004F6974" w:rsidP="00CD04ED">
                            <w:pPr>
                              <w:ind w:left="426" w:hanging="142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610657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610657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Veiller à la sécurité des accueils.</w:t>
                            </w:r>
                          </w:p>
                          <w:p w14:paraId="0F3D32C5" w14:textId="77777777" w:rsidR="004F6974" w:rsidRPr="00610657" w:rsidRDefault="004F6974" w:rsidP="00CD04ED">
                            <w:pPr>
                              <w:ind w:left="426" w:hanging="142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610657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610657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Conduire des projets citoyens.</w:t>
                            </w:r>
                          </w:p>
                          <w:p w14:paraId="39D15E8C" w14:textId="77777777" w:rsidR="004F6974" w:rsidRPr="00610657" w:rsidRDefault="004F6974" w:rsidP="00CD04ED">
                            <w:pPr>
                              <w:ind w:left="426" w:hanging="142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610657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610657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Développer les actions de prévention.</w:t>
                            </w:r>
                          </w:p>
                          <w:p w14:paraId="3024F66E" w14:textId="77777777" w:rsidR="004F6974" w:rsidRPr="00610657" w:rsidRDefault="004F6974" w:rsidP="00CD04ED">
                            <w:pPr>
                              <w:ind w:left="426" w:hanging="142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610657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610657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Participer aux manifestations municipales.</w:t>
                            </w:r>
                          </w:p>
                          <w:p w14:paraId="150E9E13" w14:textId="77777777" w:rsidR="004F6974" w:rsidRPr="00610657" w:rsidRDefault="004F6974" w:rsidP="00CD04ED">
                            <w:pPr>
                              <w:ind w:left="426" w:hanging="142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610657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610657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Développer les liens avec les établissements scolaires et les associations.</w:t>
                            </w:r>
                          </w:p>
                          <w:p w14:paraId="7B72BDFE" w14:textId="6CD2F6A6" w:rsidR="004F6974" w:rsidRPr="00610657" w:rsidRDefault="004F6974" w:rsidP="004F6974">
                            <w:pPr>
                              <w:ind w:left="255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</w:p>
                          <w:p w14:paraId="1382511A" w14:textId="7D0E2286" w:rsidR="00705AE3" w:rsidRPr="00566B15" w:rsidRDefault="00026FDD" w:rsidP="00CD04ED">
                            <w:pPr>
                              <w:ind w:left="255" w:firstLine="29"/>
                              <w:rPr>
                                <w:rFonts w:ascii="Muli" w:hAnsi="Muli"/>
                                <w:b/>
                                <w:color w:val="4472C4" w:themeColor="accent1"/>
                                <w:sz w:val="24"/>
                                <w:szCs w:val="24"/>
                              </w:rPr>
                            </w:pPr>
                            <w:r w:rsidRPr="00566B15">
                              <w:rPr>
                                <w:rFonts w:ascii="Muli" w:hAnsi="Muli"/>
                                <w:b/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05AE3" w:rsidRPr="00566B15">
                              <w:rPr>
                                <w:rFonts w:ascii="Muli" w:hAnsi="Muli"/>
                                <w:b/>
                                <w:color w:val="4472C4" w:themeColor="accent1"/>
                                <w:sz w:val="24"/>
                                <w:szCs w:val="24"/>
                              </w:rPr>
                              <w:t>ACTIVITÉS</w:t>
                            </w:r>
                            <w:r w:rsidRPr="00566B15">
                              <w:rPr>
                                <w:rFonts w:ascii="Muli" w:hAnsi="Muli"/>
                                <w:b/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 SECONDAIRES</w:t>
                            </w:r>
                          </w:p>
                          <w:p w14:paraId="175ADDCA" w14:textId="77777777" w:rsidR="004F6974" w:rsidRPr="00610657" w:rsidRDefault="00026FDD" w:rsidP="00CD04ED">
                            <w:pPr>
                              <w:ind w:left="426" w:hanging="142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="004F6974" w:rsidRPr="00610657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Participer aux actions transversales du Service Jeunesse.</w:t>
                            </w:r>
                          </w:p>
                          <w:p w14:paraId="13FB599D" w14:textId="77777777" w:rsidR="004F6974" w:rsidRPr="00610657" w:rsidRDefault="004F6974" w:rsidP="00CD04ED">
                            <w:pPr>
                              <w:ind w:left="426" w:hanging="142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610657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610657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Contribuer à l’évaluation des actions et au retour d’expérience.</w:t>
                            </w:r>
                          </w:p>
                          <w:p w14:paraId="2CA99D99" w14:textId="77777777" w:rsidR="004F6974" w:rsidRPr="00610657" w:rsidRDefault="004F6974" w:rsidP="00CD04ED">
                            <w:pPr>
                              <w:ind w:left="426" w:hanging="142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610657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610657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Participer aux réunions d’équipe et aux temps de coordination.</w:t>
                            </w:r>
                          </w:p>
                          <w:p w14:paraId="09666AB9" w14:textId="77777777" w:rsidR="004F6974" w:rsidRPr="00CD04ED" w:rsidRDefault="004F6974" w:rsidP="00CD04ED">
                            <w:pPr>
                              <w:ind w:left="284"/>
                              <w:rPr>
                                <w:rFonts w:ascii="Muli" w:hAnsi="Muli"/>
                                <w:b/>
                                <w:color w:val="5B9BD5" w:themeColor="accent5"/>
                                <w:sz w:val="24"/>
                                <w:szCs w:val="24"/>
                              </w:rPr>
                            </w:pPr>
                          </w:p>
                          <w:p w14:paraId="00B4DECC" w14:textId="4332A811" w:rsidR="00026FDD" w:rsidRPr="00005515" w:rsidRDefault="00026FDD" w:rsidP="004F6974">
                            <w:pPr>
                              <w:ind w:left="255" w:firstLine="29"/>
                              <w:rPr>
                                <w:rFonts w:ascii="Muli" w:hAnsi="Muli"/>
                                <w:color w:val="5B9BD5" w:themeColor="accent5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color w:val="5B9BD5" w:themeColor="accent5"/>
                                <w:sz w:val="24"/>
                                <w:szCs w:val="24"/>
                              </w:rPr>
                              <w:t xml:space="preserve">   ENVIRONNEMENT RELATIONNEL</w:t>
                            </w:r>
                          </w:p>
                          <w:p w14:paraId="35D3E3F2" w14:textId="7A129F95" w:rsidR="00026FDD" w:rsidRPr="00CD04ED" w:rsidRDefault="00026FDD" w:rsidP="00684CD3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426" w:firstLine="0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CD04ED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Responsable du Service Jeunesse</w:t>
                            </w:r>
                          </w:p>
                          <w:p w14:paraId="1CDC785C" w14:textId="10411D80" w:rsidR="00026FDD" w:rsidRPr="00CD04ED" w:rsidRDefault="00CD04ED" w:rsidP="00684CD3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426" w:firstLine="0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CD04ED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Adjointe au Responsable</w:t>
                            </w:r>
                          </w:p>
                          <w:p w14:paraId="2A031472" w14:textId="54FD90A4" w:rsidR="00CD04ED" w:rsidRPr="00CD04ED" w:rsidRDefault="00CD04ED" w:rsidP="00684CD3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ind w:left="426" w:firstLine="0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CD04ED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Animateurs</w:t>
                            </w:r>
                          </w:p>
                          <w:p w14:paraId="51021E43" w14:textId="45CDD7C7" w:rsidR="00026FDD" w:rsidRPr="00CD04ED" w:rsidRDefault="00CD04ED" w:rsidP="00684CD3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ind w:left="426" w:firstLine="0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CD04ED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Jeunes et familles</w:t>
                            </w:r>
                          </w:p>
                          <w:p w14:paraId="14BB0792" w14:textId="754D0CCB" w:rsidR="00CD04ED" w:rsidRPr="00CD04ED" w:rsidRDefault="00CD04ED" w:rsidP="00684CD3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ind w:left="426" w:firstLine="0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Etablissements scolaires et associations</w:t>
                            </w:r>
                          </w:p>
                          <w:p w14:paraId="3A03E7D6" w14:textId="6CACE6E7" w:rsidR="00CD04ED" w:rsidRDefault="00CD04ED" w:rsidP="00005515">
                            <w:pPr>
                              <w:ind w:left="255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</w:p>
                          <w:p w14:paraId="29607D71" w14:textId="6DF1C3F7" w:rsidR="00026FDD" w:rsidRPr="00005515" w:rsidRDefault="00026FDD" w:rsidP="00005515">
                            <w:pPr>
                              <w:spacing w:before="100" w:after="40"/>
                              <w:ind w:firstLine="29"/>
                              <w:rPr>
                                <w:rFonts w:ascii="Muli" w:hAnsi="Muli"/>
                                <w:color w:val="5B9BD5" w:themeColor="accent5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color w:val="5B9BD5" w:themeColor="accent5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A423E3" w:rsidRPr="00005515">
                              <w:rPr>
                                <w:rFonts w:ascii="Muli" w:hAnsi="Muli"/>
                                <w:b/>
                                <w:color w:val="5B9BD5" w:themeColor="accent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05515">
                              <w:rPr>
                                <w:rFonts w:ascii="Muli" w:hAnsi="Muli"/>
                                <w:b/>
                                <w:color w:val="5B9BD5" w:themeColor="accent5"/>
                                <w:sz w:val="24"/>
                                <w:szCs w:val="24"/>
                              </w:rPr>
                              <w:t>CONTRAINTES PARTICULIÈRES DU POSTE</w:t>
                            </w:r>
                          </w:p>
                          <w:p w14:paraId="75B91198" w14:textId="77777777" w:rsidR="00026FDD" w:rsidRPr="00005515" w:rsidRDefault="00026FDD" w:rsidP="008732F1">
                            <w:pPr>
                              <w:ind w:left="313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Horaires décalés selon les nécessités du service</w:t>
                            </w:r>
                          </w:p>
                          <w:p w14:paraId="57E4E13D" w14:textId="37F385AC" w:rsidR="00026FDD" w:rsidRPr="00005515" w:rsidRDefault="00026FDD" w:rsidP="008732F1">
                            <w:pPr>
                              <w:ind w:left="313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Manifestations</w:t>
                            </w:r>
                            <w:r w:rsidR="00CD04ED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, sorties et séjours</w:t>
                            </w:r>
                          </w:p>
                          <w:p w14:paraId="02A1C618" w14:textId="77777777" w:rsidR="00026FDD" w:rsidRPr="00005515" w:rsidRDefault="00026FDD" w:rsidP="008732F1">
                            <w:pPr>
                              <w:ind w:left="313" w:firstLine="29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005515">
                              <w:rPr>
                                <w:rFonts w:ascii="Muli" w:hAnsi="Muli"/>
                                <w:b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 w:rsidRPr="000055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Horaires annualisés</w:t>
                            </w:r>
                          </w:p>
                          <w:p w14:paraId="0A30A6F9" w14:textId="06A8F7ED" w:rsidR="005A02EE" w:rsidRDefault="00026FDD" w:rsidP="00005515">
                            <w:pPr>
                              <w:spacing w:before="100" w:after="40"/>
                              <w:rPr>
                                <w:b/>
                                <w:color w:val="0070C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5B9BD5" w:themeColor="accent5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A423E3">
                              <w:rPr>
                                <w:b/>
                                <w:color w:val="5B9BD5" w:themeColor="accent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F018F">
                              <w:rPr>
                                <w:b/>
                                <w:color w:val="0070C0"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  <w:p w14:paraId="34EF46B5" w14:textId="6CC7A155" w:rsidR="004F018F" w:rsidRPr="004F018F" w:rsidRDefault="005A02EE" w:rsidP="00705AE3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18"/>
                                <w:szCs w:val="18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A559D" id="_x0000_s1027" type="#_x0000_t202" style="position:absolute;margin-left:-71.15pt;margin-top:17.2pt;width:409.5pt;height:744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" filled="f" stroked="f">
                <v:textbox>
                  <w:txbxContent>
                    <w:p w14:paraId="63A25093" w14:textId="16A598FC" w:rsidR="007B0785" w:rsidRPr="00566B15" w:rsidRDefault="00087B48" w:rsidP="008C49D9">
                      <w:pPr>
                        <w:pStyle w:val="Titre"/>
                        <w:kinsoku w:val="0"/>
                        <w:overflowPunct w:val="0"/>
                        <w:spacing w:before="0" w:line="240" w:lineRule="auto"/>
                        <w:ind w:left="0"/>
                        <w:rPr>
                          <w:color w:val="4472C4"/>
                          <w:sz w:val="24"/>
                          <w:szCs w:val="24"/>
                        </w:rPr>
                      </w:pPr>
                      <w:r w:rsidRPr="00566B15">
                        <w:rPr>
                          <w:color w:val="4472C4"/>
                        </w:rPr>
                        <w:t xml:space="preserve"> </w:t>
                      </w:r>
                      <w:r w:rsidR="007B0785" w:rsidRPr="00566B15">
                        <w:rPr>
                          <w:color w:val="4472C4"/>
                        </w:rPr>
                        <w:t xml:space="preserve"> </w:t>
                      </w:r>
                      <w:r w:rsidR="004F6974" w:rsidRPr="00566B15">
                        <w:rPr>
                          <w:color w:val="4472C4"/>
                          <w:sz w:val="24"/>
                          <w:szCs w:val="24"/>
                        </w:rPr>
                        <w:t>RÉFÉRENT ANIMATION</w:t>
                      </w:r>
                      <w:r w:rsidR="00D4565F" w:rsidRPr="00566B15">
                        <w:rPr>
                          <w:color w:val="4472C4"/>
                          <w:sz w:val="24"/>
                          <w:szCs w:val="24"/>
                        </w:rPr>
                        <w:t xml:space="preserve"> </w:t>
                      </w:r>
                      <w:r w:rsidR="008C49D9" w:rsidRPr="00566B15">
                        <w:rPr>
                          <w:color w:val="4472C4"/>
                          <w:sz w:val="24"/>
                          <w:szCs w:val="24"/>
                        </w:rPr>
                        <w:t>(H/F)</w:t>
                      </w:r>
                    </w:p>
                    <w:p w14:paraId="69337985" w14:textId="64C167DC" w:rsidR="008B1E50" w:rsidRPr="008C49D9" w:rsidRDefault="007B0785" w:rsidP="008C49D9">
                      <w:pPr>
                        <w:pStyle w:val="Titre"/>
                        <w:kinsoku w:val="0"/>
                        <w:overflowPunct w:val="0"/>
                        <w:spacing w:before="0" w:line="240" w:lineRule="auto"/>
                        <w:ind w:left="0"/>
                        <w:rPr>
                          <w:color w:val="4472C4"/>
                          <w:spacing w:val="-2"/>
                          <w:sz w:val="24"/>
                          <w:szCs w:val="24"/>
                        </w:rPr>
                      </w:pPr>
                      <w:r>
                        <w:rPr>
                          <w:color w:val="4472C4"/>
                          <w:spacing w:val="-18"/>
                          <w:sz w:val="28"/>
                          <w:szCs w:val="28"/>
                        </w:rPr>
                        <w:t xml:space="preserve">   </w:t>
                      </w:r>
                      <w:r w:rsidR="00087B48" w:rsidRPr="008C49D9">
                        <w:rPr>
                          <w:color w:val="4472C4"/>
                          <w:spacing w:val="-2"/>
                          <w:sz w:val="24"/>
                          <w:szCs w:val="24"/>
                        </w:rPr>
                        <w:t>Titulaire ou contractuel - Cadre</w:t>
                      </w:r>
                      <w:r w:rsidR="00087B48" w:rsidRPr="008C49D9">
                        <w:rPr>
                          <w:color w:val="4472C4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="00087B48" w:rsidRPr="008C49D9">
                        <w:rPr>
                          <w:color w:val="4472C4"/>
                          <w:spacing w:val="-2"/>
                          <w:sz w:val="24"/>
                          <w:szCs w:val="24"/>
                        </w:rPr>
                        <w:t>d’emploi</w:t>
                      </w:r>
                      <w:r w:rsidR="00087B48" w:rsidRPr="008C49D9">
                        <w:rPr>
                          <w:color w:val="4472C4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="00087B48" w:rsidRPr="008C49D9">
                        <w:rPr>
                          <w:color w:val="4472C4"/>
                          <w:spacing w:val="-2"/>
                          <w:sz w:val="24"/>
                          <w:szCs w:val="24"/>
                        </w:rPr>
                        <w:t>de</w:t>
                      </w:r>
                      <w:r w:rsidRPr="008C49D9">
                        <w:rPr>
                          <w:color w:val="4472C4"/>
                          <w:spacing w:val="-2"/>
                          <w:sz w:val="24"/>
                          <w:szCs w:val="24"/>
                        </w:rPr>
                        <w:t xml:space="preserve"> catégorie </w:t>
                      </w:r>
                      <w:r w:rsidR="006C7A95">
                        <w:rPr>
                          <w:color w:val="4472C4"/>
                          <w:spacing w:val="-2"/>
                          <w:sz w:val="24"/>
                          <w:szCs w:val="24"/>
                        </w:rPr>
                        <w:t>C</w:t>
                      </w:r>
                    </w:p>
                    <w:p w14:paraId="42A6BD7E" w14:textId="77777777" w:rsidR="009B235B" w:rsidRDefault="009B235B" w:rsidP="009B235B">
                      <w:pPr>
                        <w:spacing w:line="120" w:lineRule="auto"/>
                        <w:ind w:left="142"/>
                        <w:jc w:val="both"/>
                        <w:rPr>
                          <w:w w:val="105"/>
                        </w:rPr>
                      </w:pPr>
                    </w:p>
                    <w:p w14:paraId="237866F5" w14:textId="43C38FFF" w:rsidR="00705AE3" w:rsidRPr="00005515" w:rsidRDefault="00BF3A7F" w:rsidP="00BF3A7F">
                      <w:pPr>
                        <w:jc w:val="both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>
                        <w:t xml:space="preserve">   </w:t>
                      </w:r>
                      <w:r w:rsidR="00705AE3" w:rsidRPr="00005515">
                        <w:rPr>
                          <w:rFonts w:ascii="Muli" w:hAnsi="Muli"/>
                          <w:sz w:val="24"/>
                          <w:szCs w:val="24"/>
                        </w:rPr>
                        <w:t xml:space="preserve">Sous l'autorité </w:t>
                      </w:r>
                      <w:r w:rsidR="00005515" w:rsidRPr="00005515">
                        <w:rPr>
                          <w:rFonts w:ascii="Muli" w:hAnsi="Muli"/>
                          <w:sz w:val="24"/>
                          <w:szCs w:val="24"/>
                        </w:rPr>
                        <w:t xml:space="preserve">hiérarchique du Responsable du service Jeunesse, </w:t>
                      </w:r>
                    </w:p>
                    <w:p w14:paraId="6705586F" w14:textId="77777777" w:rsidR="007B0785" w:rsidRPr="00005515" w:rsidRDefault="007B0785" w:rsidP="009B235B">
                      <w:pPr>
                        <w:spacing w:line="120" w:lineRule="auto"/>
                        <w:rPr>
                          <w:rFonts w:ascii="Muli" w:hAnsi="Muli"/>
                          <w:b/>
                          <w:color w:val="0070C0"/>
                          <w:sz w:val="24"/>
                          <w:szCs w:val="24"/>
                        </w:rPr>
                      </w:pPr>
                    </w:p>
                    <w:p w14:paraId="5D6BFA36" w14:textId="210CDC1F" w:rsidR="004F6974" w:rsidRPr="00566B15" w:rsidRDefault="004F6974" w:rsidP="00566B15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ind w:firstLine="66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566B15">
                        <w:rPr>
                          <w:rFonts w:ascii="Muli" w:hAnsi="Muli"/>
                          <w:sz w:val="24"/>
                          <w:szCs w:val="24"/>
                        </w:rPr>
                        <w:t>Coordonne la mise en œuvre du projet pédagogique du Service Jeunesse.</w:t>
                      </w:r>
                    </w:p>
                    <w:p w14:paraId="126ACBA0" w14:textId="49652E84" w:rsidR="004F6974" w:rsidRPr="00566B15" w:rsidRDefault="004F6974" w:rsidP="00566B15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ind w:firstLine="66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566B15">
                        <w:rPr>
                          <w:rFonts w:ascii="Muli" w:hAnsi="Muli"/>
                          <w:sz w:val="24"/>
                          <w:szCs w:val="24"/>
                        </w:rPr>
                        <w:t>Garantit la qualité des actions éducatives proposées aux jeunes.</w:t>
                      </w:r>
                    </w:p>
                    <w:p w14:paraId="26128315" w14:textId="5EDC9367" w:rsidR="004F6974" w:rsidRPr="00566B15" w:rsidRDefault="004F6974" w:rsidP="00566B15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ind w:firstLine="66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566B15">
                        <w:rPr>
                          <w:rFonts w:ascii="Muli" w:hAnsi="Muli"/>
                          <w:sz w:val="24"/>
                          <w:szCs w:val="24"/>
                        </w:rPr>
                        <w:t>Assure un rôle de référence pédagogique auprès des animateurs et contribue à la sécurité des accueils.</w:t>
                      </w:r>
                    </w:p>
                    <w:p w14:paraId="54B7826F" w14:textId="2F3B7AD2" w:rsidR="00026FDD" w:rsidRPr="00005515" w:rsidRDefault="00026FDD" w:rsidP="004F6974">
                      <w:pPr>
                        <w:ind w:left="255" w:hanging="142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B333813" w14:textId="7CE0DE45" w:rsidR="00705AE3" w:rsidRPr="00566B15" w:rsidRDefault="007B0785" w:rsidP="00005515">
                      <w:pPr>
                        <w:ind w:left="284" w:firstLine="29"/>
                        <w:rPr>
                          <w:rFonts w:ascii="Muli" w:hAnsi="Muli"/>
                          <w:b/>
                          <w:color w:val="4472C4" w:themeColor="accent1"/>
                          <w:sz w:val="24"/>
                          <w:szCs w:val="24"/>
                        </w:rPr>
                      </w:pPr>
                      <w:r w:rsidRPr="00566B15">
                        <w:rPr>
                          <w:rFonts w:ascii="Muli" w:hAnsi="Muli"/>
                          <w:b/>
                          <w:iCs/>
                          <w:color w:val="4472C4" w:themeColor="accent1"/>
                          <w:sz w:val="24"/>
                          <w:szCs w:val="24"/>
                        </w:rPr>
                        <w:t xml:space="preserve"> </w:t>
                      </w:r>
                      <w:r w:rsidR="00705AE3" w:rsidRPr="00566B15">
                        <w:rPr>
                          <w:rFonts w:ascii="Muli" w:hAnsi="Muli"/>
                          <w:b/>
                          <w:color w:val="4472C4" w:themeColor="accent1"/>
                          <w:sz w:val="24"/>
                          <w:szCs w:val="24"/>
                        </w:rPr>
                        <w:t xml:space="preserve">MISSIONS : </w:t>
                      </w:r>
                    </w:p>
                    <w:p w14:paraId="37823450" w14:textId="77777777" w:rsidR="004F6974" w:rsidRPr="00610657" w:rsidRDefault="004F6974" w:rsidP="00CD04ED">
                      <w:pPr>
                        <w:ind w:left="426" w:hanging="142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610657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610657">
                        <w:rPr>
                          <w:rFonts w:ascii="Muli" w:hAnsi="Muli"/>
                          <w:sz w:val="24"/>
                          <w:szCs w:val="24"/>
                        </w:rPr>
                        <w:t>Mettre en œuvre le projet pédagogique.</w:t>
                      </w:r>
                    </w:p>
                    <w:p w14:paraId="191DAE2B" w14:textId="77777777" w:rsidR="004F6974" w:rsidRPr="00610657" w:rsidRDefault="004F6974" w:rsidP="00CD04ED">
                      <w:pPr>
                        <w:ind w:left="426" w:hanging="142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610657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610657">
                        <w:rPr>
                          <w:rFonts w:ascii="Muli" w:hAnsi="Muli"/>
                          <w:sz w:val="24"/>
                          <w:szCs w:val="24"/>
                        </w:rPr>
                        <w:t>Concevoir les programmes d’activités.</w:t>
                      </w:r>
                    </w:p>
                    <w:p w14:paraId="22AF5794" w14:textId="77777777" w:rsidR="004F6974" w:rsidRPr="00610657" w:rsidRDefault="004F6974" w:rsidP="00CD04ED">
                      <w:pPr>
                        <w:ind w:left="426" w:hanging="142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610657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610657">
                        <w:rPr>
                          <w:rFonts w:ascii="Muli" w:hAnsi="Muli"/>
                          <w:sz w:val="24"/>
                          <w:szCs w:val="24"/>
                        </w:rPr>
                        <w:t>Encadrer les animations et organiser les séjours.</w:t>
                      </w:r>
                    </w:p>
                    <w:p w14:paraId="3BBF85D5" w14:textId="77777777" w:rsidR="004F6974" w:rsidRPr="00610657" w:rsidRDefault="004F6974" w:rsidP="00CD04ED">
                      <w:pPr>
                        <w:ind w:left="426" w:hanging="142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610657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610657">
                        <w:rPr>
                          <w:rFonts w:ascii="Muli" w:hAnsi="Muli"/>
                          <w:sz w:val="24"/>
                          <w:szCs w:val="24"/>
                        </w:rPr>
                        <w:t>Accompagner les animateurs dans leurs pratiques.</w:t>
                      </w:r>
                    </w:p>
                    <w:p w14:paraId="3D7E17A4" w14:textId="77777777" w:rsidR="004F6974" w:rsidRPr="00610657" w:rsidRDefault="004F6974" w:rsidP="00CD04ED">
                      <w:pPr>
                        <w:ind w:left="426" w:hanging="142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610657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610657">
                        <w:rPr>
                          <w:rFonts w:ascii="Muli" w:hAnsi="Muli"/>
                          <w:sz w:val="24"/>
                          <w:szCs w:val="24"/>
                        </w:rPr>
                        <w:t>Garantir la qualité éducative des actions.</w:t>
                      </w:r>
                    </w:p>
                    <w:p w14:paraId="295DD18F" w14:textId="77777777" w:rsidR="004F6974" w:rsidRPr="00610657" w:rsidRDefault="004F6974" w:rsidP="00CD04ED">
                      <w:pPr>
                        <w:ind w:left="426" w:hanging="142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610657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610657">
                        <w:rPr>
                          <w:rFonts w:ascii="Muli" w:hAnsi="Muli"/>
                          <w:sz w:val="24"/>
                          <w:szCs w:val="24"/>
                        </w:rPr>
                        <w:t>Veiller à la sécurité des accueils.</w:t>
                      </w:r>
                    </w:p>
                    <w:p w14:paraId="0F3D32C5" w14:textId="77777777" w:rsidR="004F6974" w:rsidRPr="00610657" w:rsidRDefault="004F6974" w:rsidP="00CD04ED">
                      <w:pPr>
                        <w:ind w:left="426" w:hanging="142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610657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610657">
                        <w:rPr>
                          <w:rFonts w:ascii="Muli" w:hAnsi="Muli"/>
                          <w:sz w:val="24"/>
                          <w:szCs w:val="24"/>
                        </w:rPr>
                        <w:t>Conduire des projets citoyens.</w:t>
                      </w:r>
                    </w:p>
                    <w:p w14:paraId="39D15E8C" w14:textId="77777777" w:rsidR="004F6974" w:rsidRPr="00610657" w:rsidRDefault="004F6974" w:rsidP="00CD04ED">
                      <w:pPr>
                        <w:ind w:left="426" w:hanging="142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610657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610657">
                        <w:rPr>
                          <w:rFonts w:ascii="Muli" w:hAnsi="Muli"/>
                          <w:sz w:val="24"/>
                          <w:szCs w:val="24"/>
                        </w:rPr>
                        <w:t>Développer les actions de prévention.</w:t>
                      </w:r>
                    </w:p>
                    <w:p w14:paraId="3024F66E" w14:textId="77777777" w:rsidR="004F6974" w:rsidRPr="00610657" w:rsidRDefault="004F6974" w:rsidP="00CD04ED">
                      <w:pPr>
                        <w:ind w:left="426" w:hanging="142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610657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610657">
                        <w:rPr>
                          <w:rFonts w:ascii="Muli" w:hAnsi="Muli"/>
                          <w:sz w:val="24"/>
                          <w:szCs w:val="24"/>
                        </w:rPr>
                        <w:t>Participer aux manifestations municipales.</w:t>
                      </w:r>
                    </w:p>
                    <w:p w14:paraId="150E9E13" w14:textId="77777777" w:rsidR="004F6974" w:rsidRPr="00610657" w:rsidRDefault="004F6974" w:rsidP="00CD04ED">
                      <w:pPr>
                        <w:ind w:left="426" w:hanging="142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610657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610657">
                        <w:rPr>
                          <w:rFonts w:ascii="Muli" w:hAnsi="Muli"/>
                          <w:sz w:val="24"/>
                          <w:szCs w:val="24"/>
                        </w:rPr>
                        <w:t>Développer les liens avec les établissements scolaires et les associations.</w:t>
                      </w:r>
                    </w:p>
                    <w:p w14:paraId="7B72BDFE" w14:textId="6CD2F6A6" w:rsidR="004F6974" w:rsidRPr="00610657" w:rsidRDefault="004F6974" w:rsidP="004F6974">
                      <w:pPr>
                        <w:ind w:left="255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</w:p>
                    <w:p w14:paraId="1382511A" w14:textId="7D0E2286" w:rsidR="00705AE3" w:rsidRPr="00566B15" w:rsidRDefault="00026FDD" w:rsidP="00CD04ED">
                      <w:pPr>
                        <w:ind w:left="255" w:firstLine="29"/>
                        <w:rPr>
                          <w:rFonts w:ascii="Muli" w:hAnsi="Muli"/>
                          <w:b/>
                          <w:color w:val="4472C4" w:themeColor="accent1"/>
                          <w:sz w:val="24"/>
                          <w:szCs w:val="24"/>
                        </w:rPr>
                      </w:pPr>
                      <w:r w:rsidRPr="00566B15">
                        <w:rPr>
                          <w:rFonts w:ascii="Muli" w:hAnsi="Muli"/>
                          <w:b/>
                          <w:color w:val="4472C4" w:themeColor="accent1"/>
                          <w:sz w:val="24"/>
                          <w:szCs w:val="24"/>
                        </w:rPr>
                        <w:t xml:space="preserve"> </w:t>
                      </w:r>
                      <w:r w:rsidR="00705AE3" w:rsidRPr="00566B15">
                        <w:rPr>
                          <w:rFonts w:ascii="Muli" w:hAnsi="Muli"/>
                          <w:b/>
                          <w:color w:val="4472C4" w:themeColor="accent1"/>
                          <w:sz w:val="24"/>
                          <w:szCs w:val="24"/>
                        </w:rPr>
                        <w:t>ACTIVITÉS</w:t>
                      </w:r>
                      <w:r w:rsidRPr="00566B15">
                        <w:rPr>
                          <w:rFonts w:ascii="Muli" w:hAnsi="Muli"/>
                          <w:b/>
                          <w:color w:val="4472C4" w:themeColor="accent1"/>
                          <w:sz w:val="24"/>
                          <w:szCs w:val="24"/>
                        </w:rPr>
                        <w:t xml:space="preserve"> SECONDAIRES</w:t>
                      </w:r>
                    </w:p>
                    <w:p w14:paraId="175ADDCA" w14:textId="77777777" w:rsidR="004F6974" w:rsidRPr="00610657" w:rsidRDefault="00026FDD" w:rsidP="00CD04ED">
                      <w:pPr>
                        <w:ind w:left="426" w:hanging="142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="004F6974" w:rsidRPr="00610657">
                        <w:rPr>
                          <w:rFonts w:ascii="Muli" w:hAnsi="Muli"/>
                          <w:sz w:val="24"/>
                          <w:szCs w:val="24"/>
                        </w:rPr>
                        <w:t>Participer aux actions transversales du Service Jeunesse.</w:t>
                      </w:r>
                    </w:p>
                    <w:p w14:paraId="13FB599D" w14:textId="77777777" w:rsidR="004F6974" w:rsidRPr="00610657" w:rsidRDefault="004F6974" w:rsidP="00CD04ED">
                      <w:pPr>
                        <w:ind w:left="426" w:hanging="142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610657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610657">
                        <w:rPr>
                          <w:rFonts w:ascii="Muli" w:hAnsi="Muli"/>
                          <w:sz w:val="24"/>
                          <w:szCs w:val="24"/>
                        </w:rPr>
                        <w:t>Contribuer à l’évaluation des actions et au retour d’expérience.</w:t>
                      </w:r>
                    </w:p>
                    <w:p w14:paraId="2CA99D99" w14:textId="77777777" w:rsidR="004F6974" w:rsidRPr="00610657" w:rsidRDefault="004F6974" w:rsidP="00CD04ED">
                      <w:pPr>
                        <w:ind w:left="426" w:hanging="142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610657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610657">
                        <w:rPr>
                          <w:rFonts w:ascii="Muli" w:hAnsi="Muli"/>
                          <w:sz w:val="24"/>
                          <w:szCs w:val="24"/>
                        </w:rPr>
                        <w:t>Participer aux réunions d’équipe et aux temps de coordination.</w:t>
                      </w:r>
                    </w:p>
                    <w:p w14:paraId="09666AB9" w14:textId="77777777" w:rsidR="004F6974" w:rsidRPr="00CD04ED" w:rsidRDefault="004F6974" w:rsidP="00CD04ED">
                      <w:pPr>
                        <w:ind w:left="284"/>
                        <w:rPr>
                          <w:rFonts w:ascii="Muli" w:hAnsi="Muli"/>
                          <w:b/>
                          <w:color w:val="5B9BD5" w:themeColor="accent5"/>
                          <w:sz w:val="24"/>
                          <w:szCs w:val="24"/>
                        </w:rPr>
                      </w:pPr>
                    </w:p>
                    <w:p w14:paraId="00B4DECC" w14:textId="4332A811" w:rsidR="00026FDD" w:rsidRPr="00005515" w:rsidRDefault="00026FDD" w:rsidP="004F6974">
                      <w:pPr>
                        <w:ind w:left="255" w:firstLine="29"/>
                        <w:rPr>
                          <w:rFonts w:ascii="Muli" w:hAnsi="Muli"/>
                          <w:color w:val="5B9BD5" w:themeColor="accent5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color w:val="5B9BD5" w:themeColor="accent5"/>
                          <w:sz w:val="24"/>
                          <w:szCs w:val="24"/>
                        </w:rPr>
                        <w:t xml:space="preserve">   ENVIRONNEMENT RELATIONNEL</w:t>
                      </w:r>
                    </w:p>
                    <w:p w14:paraId="35D3E3F2" w14:textId="7A129F95" w:rsidR="00026FDD" w:rsidRPr="00CD04ED" w:rsidRDefault="00026FDD" w:rsidP="00684CD3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426" w:firstLine="0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CD04ED">
                        <w:rPr>
                          <w:rFonts w:ascii="Muli" w:hAnsi="Muli"/>
                          <w:sz w:val="24"/>
                          <w:szCs w:val="24"/>
                        </w:rPr>
                        <w:t>Responsable du Service Jeunesse</w:t>
                      </w:r>
                    </w:p>
                    <w:p w14:paraId="1CDC785C" w14:textId="10411D80" w:rsidR="00026FDD" w:rsidRPr="00CD04ED" w:rsidRDefault="00CD04ED" w:rsidP="00684CD3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426" w:firstLine="0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CD04ED">
                        <w:rPr>
                          <w:rFonts w:ascii="Muli" w:hAnsi="Muli"/>
                          <w:sz w:val="24"/>
                          <w:szCs w:val="24"/>
                        </w:rPr>
                        <w:t>Adjointe au Responsable</w:t>
                      </w:r>
                    </w:p>
                    <w:p w14:paraId="2A031472" w14:textId="54FD90A4" w:rsidR="00CD04ED" w:rsidRPr="00CD04ED" w:rsidRDefault="00CD04ED" w:rsidP="00684CD3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ind w:left="426" w:firstLine="0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CD04ED">
                        <w:rPr>
                          <w:rFonts w:ascii="Muli" w:hAnsi="Muli"/>
                          <w:sz w:val="24"/>
                          <w:szCs w:val="24"/>
                        </w:rPr>
                        <w:t>Animateurs</w:t>
                      </w:r>
                    </w:p>
                    <w:p w14:paraId="51021E43" w14:textId="45CDD7C7" w:rsidR="00026FDD" w:rsidRPr="00CD04ED" w:rsidRDefault="00CD04ED" w:rsidP="00684CD3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ind w:left="426" w:firstLine="0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CD04ED">
                        <w:rPr>
                          <w:rFonts w:ascii="Muli" w:hAnsi="Muli"/>
                          <w:sz w:val="24"/>
                          <w:szCs w:val="24"/>
                        </w:rPr>
                        <w:t>Jeunes et familles</w:t>
                      </w:r>
                    </w:p>
                    <w:p w14:paraId="14BB0792" w14:textId="754D0CCB" w:rsidR="00CD04ED" w:rsidRPr="00CD04ED" w:rsidRDefault="00CD04ED" w:rsidP="00684CD3">
                      <w:pPr>
                        <w:pStyle w:val="Paragraphedeliste"/>
                        <w:numPr>
                          <w:ilvl w:val="0"/>
                          <w:numId w:val="5"/>
                        </w:numPr>
                        <w:ind w:left="426" w:firstLine="0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>
                        <w:rPr>
                          <w:rFonts w:ascii="Muli" w:hAnsi="Muli"/>
                          <w:sz w:val="24"/>
                          <w:szCs w:val="24"/>
                        </w:rPr>
                        <w:t>Etablissements scolaires et associations</w:t>
                      </w:r>
                    </w:p>
                    <w:p w14:paraId="3A03E7D6" w14:textId="6CACE6E7" w:rsidR="00CD04ED" w:rsidRDefault="00CD04ED" w:rsidP="00005515">
                      <w:pPr>
                        <w:ind w:left="255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</w:p>
                    <w:p w14:paraId="29607D71" w14:textId="6DF1C3F7" w:rsidR="00026FDD" w:rsidRPr="00005515" w:rsidRDefault="00026FDD" w:rsidP="00005515">
                      <w:pPr>
                        <w:spacing w:before="100" w:after="40"/>
                        <w:ind w:firstLine="29"/>
                        <w:rPr>
                          <w:rFonts w:ascii="Muli" w:hAnsi="Muli"/>
                          <w:color w:val="5B9BD5" w:themeColor="accent5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color w:val="5B9BD5" w:themeColor="accent5"/>
                          <w:sz w:val="24"/>
                          <w:szCs w:val="24"/>
                        </w:rPr>
                        <w:t xml:space="preserve">  </w:t>
                      </w:r>
                      <w:r w:rsidR="00A423E3" w:rsidRPr="00005515">
                        <w:rPr>
                          <w:rFonts w:ascii="Muli" w:hAnsi="Muli"/>
                          <w:b/>
                          <w:color w:val="5B9BD5" w:themeColor="accent5"/>
                          <w:sz w:val="24"/>
                          <w:szCs w:val="24"/>
                        </w:rPr>
                        <w:t xml:space="preserve"> </w:t>
                      </w:r>
                      <w:r w:rsidRPr="00005515">
                        <w:rPr>
                          <w:rFonts w:ascii="Muli" w:hAnsi="Muli"/>
                          <w:b/>
                          <w:color w:val="5B9BD5" w:themeColor="accent5"/>
                          <w:sz w:val="24"/>
                          <w:szCs w:val="24"/>
                        </w:rPr>
                        <w:t>CONTRAINTES PARTICULIÈRES DU POSTE</w:t>
                      </w:r>
                    </w:p>
                    <w:p w14:paraId="75B91198" w14:textId="77777777" w:rsidR="00026FDD" w:rsidRPr="00005515" w:rsidRDefault="00026FDD" w:rsidP="008732F1">
                      <w:pPr>
                        <w:ind w:left="313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005515">
                        <w:rPr>
                          <w:rFonts w:ascii="Muli" w:hAnsi="Muli"/>
                          <w:sz w:val="24"/>
                          <w:szCs w:val="24"/>
                        </w:rPr>
                        <w:t>Horaires décalés selon les nécessités du service</w:t>
                      </w:r>
                    </w:p>
                    <w:p w14:paraId="57E4E13D" w14:textId="37F385AC" w:rsidR="00026FDD" w:rsidRPr="00005515" w:rsidRDefault="00026FDD" w:rsidP="008732F1">
                      <w:pPr>
                        <w:ind w:left="313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005515">
                        <w:rPr>
                          <w:rFonts w:ascii="Muli" w:hAnsi="Muli"/>
                          <w:sz w:val="24"/>
                          <w:szCs w:val="24"/>
                        </w:rPr>
                        <w:t>Manifestations</w:t>
                      </w:r>
                      <w:r w:rsidR="00CD04ED">
                        <w:rPr>
                          <w:rFonts w:ascii="Muli" w:hAnsi="Muli"/>
                          <w:sz w:val="24"/>
                          <w:szCs w:val="24"/>
                        </w:rPr>
                        <w:t>, sorties et séjours</w:t>
                      </w:r>
                    </w:p>
                    <w:p w14:paraId="02A1C618" w14:textId="77777777" w:rsidR="00026FDD" w:rsidRPr="00005515" w:rsidRDefault="00026FDD" w:rsidP="008732F1">
                      <w:pPr>
                        <w:ind w:left="313" w:firstLine="29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005515">
                        <w:rPr>
                          <w:rFonts w:ascii="Muli" w:hAnsi="Muli"/>
                          <w:b/>
                          <w:sz w:val="24"/>
                          <w:szCs w:val="24"/>
                        </w:rPr>
                        <w:t xml:space="preserve">• </w:t>
                      </w:r>
                      <w:r w:rsidRPr="00005515">
                        <w:rPr>
                          <w:rFonts w:ascii="Muli" w:hAnsi="Muli"/>
                          <w:sz w:val="24"/>
                          <w:szCs w:val="24"/>
                        </w:rPr>
                        <w:t>Horaires annualisés</w:t>
                      </w:r>
                    </w:p>
                    <w:p w14:paraId="0A30A6F9" w14:textId="06A8F7ED" w:rsidR="005A02EE" w:rsidRDefault="00026FDD" w:rsidP="00005515">
                      <w:pPr>
                        <w:spacing w:before="100" w:after="40"/>
                        <w:rPr>
                          <w:b/>
                          <w:color w:val="0070C0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5B9BD5" w:themeColor="accent5"/>
                          <w:sz w:val="24"/>
                          <w:szCs w:val="24"/>
                        </w:rPr>
                        <w:t xml:space="preserve">  </w:t>
                      </w:r>
                      <w:r w:rsidR="00A423E3">
                        <w:rPr>
                          <w:b/>
                          <w:color w:val="5B9BD5" w:themeColor="accent5"/>
                          <w:sz w:val="24"/>
                          <w:szCs w:val="24"/>
                        </w:rPr>
                        <w:t xml:space="preserve"> </w:t>
                      </w:r>
                      <w:r w:rsidR="004F018F">
                        <w:rPr>
                          <w:b/>
                          <w:color w:val="0070C0"/>
                          <w:sz w:val="18"/>
                          <w:szCs w:val="18"/>
                        </w:rPr>
                        <w:t xml:space="preserve">   </w:t>
                      </w:r>
                    </w:p>
                    <w:p w14:paraId="34EF46B5" w14:textId="6CC7A155" w:rsidR="004F018F" w:rsidRPr="004F018F" w:rsidRDefault="005A02EE" w:rsidP="00705AE3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color w:val="0070C0"/>
                          <w:sz w:val="18"/>
                          <w:szCs w:val="18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14:paraId="596CCCD5" w14:textId="708F5B65" w:rsidR="005649E5" w:rsidRDefault="005649E5"/>
    <w:p w14:paraId="16788AC4" w14:textId="746F19E9" w:rsidR="00444305" w:rsidRPr="00444305" w:rsidRDefault="00444305" w:rsidP="00444305"/>
    <w:p w14:paraId="0983F56F" w14:textId="7E73C4B4" w:rsidR="00444305" w:rsidRPr="00444305" w:rsidRDefault="00444305" w:rsidP="00444305"/>
    <w:p w14:paraId="01FBA4F9" w14:textId="2AD46C3A" w:rsidR="00444305" w:rsidRPr="00444305" w:rsidRDefault="00444305" w:rsidP="00444305"/>
    <w:p w14:paraId="1A224CC3" w14:textId="71B45745" w:rsidR="00444305" w:rsidRPr="00444305" w:rsidRDefault="00444305" w:rsidP="00444305"/>
    <w:p w14:paraId="3EE96BA4" w14:textId="073AA482" w:rsidR="00444305" w:rsidRPr="00444305" w:rsidRDefault="00970A60" w:rsidP="004443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1AEBA77" wp14:editId="7B2F6D4E">
                <wp:simplePos x="0" y="0"/>
                <wp:positionH relativeFrom="page">
                  <wp:posOffset>5255895</wp:posOffset>
                </wp:positionH>
                <wp:positionV relativeFrom="paragraph">
                  <wp:posOffset>59055</wp:posOffset>
                </wp:positionV>
                <wp:extent cx="2360930" cy="447675"/>
                <wp:effectExtent l="0" t="0" r="0" b="0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86CCD" w14:textId="6A737BBA" w:rsidR="00444305" w:rsidRDefault="00510ED2" w:rsidP="00444305">
                            <w:pPr>
                              <w:jc w:val="center"/>
                            </w:pPr>
                            <w:r w:rsidRPr="00510ED2">
                              <w:rPr>
                                <w:rFonts w:ascii="Muli" w:hAnsi="Muli" w:cs="Calibri"/>
                                <w:b/>
                                <w:color w:val="0070C0"/>
                              </w:rPr>
                              <w:t>COMPETENCES ET</w:t>
                            </w:r>
                            <w:r>
                              <w:rPr>
                                <w:rFonts w:ascii="Muli" w:hAnsi="Muli" w:cs="Calibri"/>
                                <w:b/>
                                <w:color w:val="0070C0"/>
                              </w:rPr>
                              <w:br/>
                            </w:r>
                            <w:r w:rsidRPr="00510ED2">
                              <w:rPr>
                                <w:rFonts w:ascii="Muli" w:hAnsi="Muli" w:cs="Calibri"/>
                                <w:b/>
                                <w:color w:val="0070C0"/>
                              </w:rPr>
                              <w:t>QUALITES REQUISES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EBA77" id="_x0000_s1028" type="#_x0000_t202" style="position:absolute;margin-left:413.85pt;margin-top:4.65pt;width:185.9pt;height:35.25pt;z-index:251669504;visibility:visible;mso-wrap-style:square;mso-width-percent:40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" filled="f" stroked="f">
                <v:textbox>
                  <w:txbxContent>
                    <w:p w14:paraId="12A86CCD" w14:textId="6A737BBA" w:rsidR="00444305" w:rsidRDefault="00510ED2" w:rsidP="00444305">
                      <w:pPr>
                        <w:jc w:val="center"/>
                      </w:pPr>
                      <w:r w:rsidRPr="00510ED2">
                        <w:rPr>
                          <w:rFonts w:ascii="Muli" w:hAnsi="Muli" w:cs="Calibri"/>
                          <w:b/>
                          <w:color w:val="0070C0"/>
                        </w:rPr>
                        <w:t>COMPETENCES ET</w:t>
                      </w:r>
                      <w:r>
                        <w:rPr>
                          <w:rFonts w:ascii="Muli" w:hAnsi="Muli" w:cs="Calibri"/>
                          <w:b/>
                          <w:color w:val="0070C0"/>
                        </w:rPr>
                        <w:br/>
                      </w:r>
                      <w:r w:rsidRPr="00510ED2">
                        <w:rPr>
                          <w:rFonts w:ascii="Muli" w:hAnsi="Muli" w:cs="Calibri"/>
                          <w:b/>
                          <w:color w:val="0070C0"/>
                        </w:rPr>
                        <w:t>QUALITES REQUISES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1133788F" w14:textId="63D1C2A4" w:rsidR="00444305" w:rsidRPr="00444305" w:rsidRDefault="00351618" w:rsidP="00444305"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26A98F42" wp14:editId="20C7FBE2">
                <wp:simplePos x="0" y="0"/>
                <wp:positionH relativeFrom="column">
                  <wp:posOffset>4295554</wp:posOffset>
                </wp:positionH>
                <wp:positionV relativeFrom="paragraph">
                  <wp:posOffset>128684</wp:posOffset>
                </wp:positionV>
                <wp:extent cx="2251075" cy="2477660"/>
                <wp:effectExtent l="19050" t="19050" r="15875" b="18415"/>
                <wp:wrapNone/>
                <wp:docPr id="6" name="Parenthèse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1075" cy="2477660"/>
                        </a:xfrm>
                        <a:prstGeom prst="bracketPair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740ED2D8" w14:textId="5A17A17A" w:rsidR="000751A7" w:rsidRPr="007D2596" w:rsidRDefault="000751A7" w:rsidP="000751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A98F4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arenthèses 6" o:spid="_x0000_s1029" type="#_x0000_t185" style="position:absolute;margin-left:338.25pt;margin-top:10.15pt;width:177.25pt;height:195.1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" strokecolor="#b4c6e7 [1300]" strokeweight="2.5pt">
                <v:stroke joinstyle="miter"/>
                <v:textbox>
                  <w:txbxContent>
                    <w:p w14:paraId="740ED2D8" w14:textId="5A17A17A" w:rsidR="000751A7" w:rsidRPr="007D2596" w:rsidRDefault="000751A7" w:rsidP="000751A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1CBEC5E" w14:textId="20B53C29" w:rsidR="00444305" w:rsidRPr="00444305" w:rsidRDefault="00351618" w:rsidP="0044430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00C38F9" wp14:editId="62728263">
                <wp:simplePos x="0" y="0"/>
                <wp:positionH relativeFrom="page">
                  <wp:posOffset>5136515</wp:posOffset>
                </wp:positionH>
                <wp:positionV relativeFrom="paragraph">
                  <wp:posOffset>130175</wp:posOffset>
                </wp:positionV>
                <wp:extent cx="2201545" cy="2385060"/>
                <wp:effectExtent l="0" t="0" r="0" b="0"/>
                <wp:wrapSquare wrapText="bothSides"/>
                <wp:docPr id="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1545" cy="2385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07B1E7" w14:textId="77777777" w:rsidR="00CD04ED" w:rsidRPr="00CD04ED" w:rsidRDefault="00CD04ED" w:rsidP="00684CD3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CD04ED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BAFD.</w:t>
                            </w:r>
                          </w:p>
                          <w:p w14:paraId="34409B19" w14:textId="4E018D07" w:rsidR="00CD04ED" w:rsidRPr="00CD04ED" w:rsidRDefault="00CD04ED" w:rsidP="00684CD3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CD04ED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Méthodologie de projet.</w:t>
                            </w:r>
                          </w:p>
                          <w:p w14:paraId="2D8AE00E" w14:textId="0FD38C1A" w:rsidR="00CD04ED" w:rsidRPr="00CD04ED" w:rsidRDefault="00CD04ED" w:rsidP="00684CD3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CD04ED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Animation et encadrement.</w:t>
                            </w:r>
                          </w:p>
                          <w:p w14:paraId="43C247FC" w14:textId="671564A2" w:rsidR="00CD04ED" w:rsidRPr="00CD04ED" w:rsidRDefault="00CD04ED" w:rsidP="00684CD3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CD04ED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Sens pédagogique.</w:t>
                            </w:r>
                          </w:p>
                          <w:p w14:paraId="0F5072A8" w14:textId="52DB71F6" w:rsidR="00CD04ED" w:rsidRPr="00CD04ED" w:rsidRDefault="00CD04ED" w:rsidP="00684CD3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CD04ED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Capacité à travailler en équipe et en partenariat.</w:t>
                            </w:r>
                          </w:p>
                          <w:p w14:paraId="73086414" w14:textId="03E33194" w:rsidR="00CD04ED" w:rsidRPr="00CD04ED" w:rsidRDefault="00CD04ED" w:rsidP="00684CD3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CD04ED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Être garant de la sécurité des biens et des personnes.</w:t>
                            </w:r>
                          </w:p>
                          <w:p w14:paraId="23F45591" w14:textId="694E60D6" w:rsidR="00CD04ED" w:rsidRPr="00CD04ED" w:rsidRDefault="00CD04ED" w:rsidP="00684CD3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  <w:r w:rsidRPr="00CD04ED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 xml:space="preserve">Permis B </w:t>
                            </w:r>
                            <w:r w:rsidR="00566B15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 xml:space="preserve">classique </w:t>
                            </w:r>
                            <w:r w:rsidRPr="00CD04ED"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  <w:t>selon nécessités de service.</w:t>
                            </w:r>
                          </w:p>
                          <w:p w14:paraId="4602C33A" w14:textId="77777777" w:rsidR="00CD04ED" w:rsidRPr="00610657" w:rsidRDefault="00CD04ED" w:rsidP="00CD04ED">
                            <w:pPr>
                              <w:ind w:left="255" w:hanging="142"/>
                              <w:rPr>
                                <w:rFonts w:ascii="Muli" w:hAnsi="Muli"/>
                                <w:sz w:val="24"/>
                                <w:szCs w:val="24"/>
                              </w:rPr>
                            </w:pPr>
                          </w:p>
                          <w:p w14:paraId="2DA59F78" w14:textId="77777777" w:rsidR="00705AE3" w:rsidRPr="00026FDD" w:rsidRDefault="00705AE3" w:rsidP="00026FDD">
                            <w:pPr>
                              <w:tabs>
                                <w:tab w:val="left" w:pos="3255"/>
                              </w:tabs>
                              <w:rPr>
                                <w:rFonts w:ascii="Muli" w:hAnsi="Mul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C38F9" id="_x0000_s1030" type="#_x0000_t202" style="position:absolute;margin-left:404.45pt;margin-top:10.25pt;width:173.35pt;height:187.8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" filled="f" stroked="f">
                <v:textbox>
                  <w:txbxContent>
                    <w:p w14:paraId="1A07B1E7" w14:textId="77777777" w:rsidR="00CD04ED" w:rsidRPr="00CD04ED" w:rsidRDefault="00CD04ED" w:rsidP="00684CD3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CD04ED">
                        <w:rPr>
                          <w:rFonts w:ascii="Muli" w:hAnsi="Muli"/>
                          <w:sz w:val="24"/>
                          <w:szCs w:val="24"/>
                        </w:rPr>
                        <w:t>BAFD.</w:t>
                      </w:r>
                    </w:p>
                    <w:p w14:paraId="34409B19" w14:textId="4E018D07" w:rsidR="00CD04ED" w:rsidRPr="00CD04ED" w:rsidRDefault="00CD04ED" w:rsidP="00684CD3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CD04ED">
                        <w:rPr>
                          <w:rFonts w:ascii="Muli" w:hAnsi="Muli"/>
                          <w:sz w:val="24"/>
                          <w:szCs w:val="24"/>
                        </w:rPr>
                        <w:t>Méthodologie de projet.</w:t>
                      </w:r>
                    </w:p>
                    <w:p w14:paraId="2D8AE00E" w14:textId="0FD38C1A" w:rsidR="00CD04ED" w:rsidRPr="00CD04ED" w:rsidRDefault="00CD04ED" w:rsidP="00684CD3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CD04ED">
                        <w:rPr>
                          <w:rFonts w:ascii="Muli" w:hAnsi="Muli"/>
                          <w:sz w:val="24"/>
                          <w:szCs w:val="24"/>
                        </w:rPr>
                        <w:t>Animation et encadrement.</w:t>
                      </w:r>
                    </w:p>
                    <w:p w14:paraId="43C247FC" w14:textId="671564A2" w:rsidR="00CD04ED" w:rsidRPr="00CD04ED" w:rsidRDefault="00CD04ED" w:rsidP="00684CD3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CD04ED">
                        <w:rPr>
                          <w:rFonts w:ascii="Muli" w:hAnsi="Muli"/>
                          <w:sz w:val="24"/>
                          <w:szCs w:val="24"/>
                        </w:rPr>
                        <w:t>Sens pédagogique.</w:t>
                      </w:r>
                    </w:p>
                    <w:p w14:paraId="0F5072A8" w14:textId="52DB71F6" w:rsidR="00CD04ED" w:rsidRPr="00CD04ED" w:rsidRDefault="00CD04ED" w:rsidP="00684CD3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CD04ED">
                        <w:rPr>
                          <w:rFonts w:ascii="Muli" w:hAnsi="Muli"/>
                          <w:sz w:val="24"/>
                          <w:szCs w:val="24"/>
                        </w:rPr>
                        <w:t>Capacité à travailler en équipe et en partenariat.</w:t>
                      </w:r>
                    </w:p>
                    <w:p w14:paraId="73086414" w14:textId="03E33194" w:rsidR="00CD04ED" w:rsidRPr="00CD04ED" w:rsidRDefault="00CD04ED" w:rsidP="00684CD3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CD04ED">
                        <w:rPr>
                          <w:rFonts w:ascii="Muli" w:hAnsi="Muli"/>
                          <w:sz w:val="24"/>
                          <w:szCs w:val="24"/>
                        </w:rPr>
                        <w:t>Être garant de la sécurité des biens et des personnes.</w:t>
                      </w:r>
                    </w:p>
                    <w:p w14:paraId="23F45591" w14:textId="694E60D6" w:rsidR="00CD04ED" w:rsidRPr="00CD04ED" w:rsidRDefault="00CD04ED" w:rsidP="00684CD3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rPr>
                          <w:rFonts w:ascii="Muli" w:hAnsi="Muli"/>
                          <w:sz w:val="24"/>
                          <w:szCs w:val="24"/>
                        </w:rPr>
                      </w:pPr>
                      <w:r w:rsidRPr="00CD04ED">
                        <w:rPr>
                          <w:rFonts w:ascii="Muli" w:hAnsi="Muli"/>
                          <w:sz w:val="24"/>
                          <w:szCs w:val="24"/>
                        </w:rPr>
                        <w:t xml:space="preserve">Permis B </w:t>
                      </w:r>
                      <w:r w:rsidR="00566B15">
                        <w:rPr>
                          <w:rFonts w:ascii="Muli" w:hAnsi="Muli"/>
                          <w:sz w:val="24"/>
                          <w:szCs w:val="24"/>
                        </w:rPr>
                        <w:t xml:space="preserve">classique </w:t>
                      </w:r>
                      <w:r w:rsidRPr="00CD04ED">
                        <w:rPr>
                          <w:rFonts w:ascii="Muli" w:hAnsi="Muli"/>
                          <w:sz w:val="24"/>
                          <w:szCs w:val="24"/>
                        </w:rPr>
                        <w:t>selon nécessités de service.</w:t>
                      </w:r>
                    </w:p>
                    <w:p w14:paraId="4602C33A" w14:textId="77777777" w:rsidR="00CD04ED" w:rsidRPr="00610657" w:rsidRDefault="00CD04ED" w:rsidP="00CD04ED">
                      <w:pPr>
                        <w:ind w:left="255" w:hanging="142"/>
                        <w:rPr>
                          <w:rFonts w:ascii="Muli" w:hAnsi="Muli"/>
                          <w:sz w:val="24"/>
                          <w:szCs w:val="24"/>
                        </w:rPr>
                      </w:pPr>
                    </w:p>
                    <w:p w14:paraId="2DA59F78" w14:textId="77777777" w:rsidR="00705AE3" w:rsidRPr="00026FDD" w:rsidRDefault="00705AE3" w:rsidP="00026FDD">
                      <w:pPr>
                        <w:tabs>
                          <w:tab w:val="left" w:pos="3255"/>
                        </w:tabs>
                        <w:rPr>
                          <w:rFonts w:ascii="Muli" w:hAnsi="Muli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6C66B8B" w14:textId="18F30E72" w:rsidR="00444305" w:rsidRPr="00444305" w:rsidRDefault="00444305" w:rsidP="00444305"/>
    <w:p w14:paraId="158C209D" w14:textId="0CA0B0B6" w:rsidR="00444305" w:rsidRPr="00444305" w:rsidRDefault="00444305" w:rsidP="00444305"/>
    <w:p w14:paraId="171A5ECC" w14:textId="3324C653" w:rsidR="00444305" w:rsidRPr="00444305" w:rsidRDefault="00444305" w:rsidP="00444305"/>
    <w:p w14:paraId="26BF824D" w14:textId="4E3AEEC0" w:rsidR="00444305" w:rsidRPr="00444305" w:rsidRDefault="00444305" w:rsidP="00444305"/>
    <w:p w14:paraId="5990859A" w14:textId="18E49015" w:rsidR="00444305" w:rsidRPr="00444305" w:rsidRDefault="00444305" w:rsidP="00444305"/>
    <w:p w14:paraId="0FA74D4F" w14:textId="31BB34C4" w:rsidR="00444305" w:rsidRPr="00444305" w:rsidRDefault="00444305" w:rsidP="00444305"/>
    <w:p w14:paraId="5C34BE69" w14:textId="78B0CC15" w:rsidR="00444305" w:rsidRPr="00444305" w:rsidRDefault="00444305" w:rsidP="00444305"/>
    <w:p w14:paraId="4BDD5326" w14:textId="3B59C70A" w:rsidR="00444305" w:rsidRPr="00444305" w:rsidRDefault="00444305" w:rsidP="00444305"/>
    <w:p w14:paraId="147D4208" w14:textId="5749E806" w:rsidR="00444305" w:rsidRPr="00444305" w:rsidRDefault="00444305" w:rsidP="00444305"/>
    <w:p w14:paraId="4F198D5B" w14:textId="6024E792" w:rsidR="00444305" w:rsidRPr="00444305" w:rsidRDefault="00444305" w:rsidP="00444305"/>
    <w:p w14:paraId="0FEE6CBE" w14:textId="0574B87A" w:rsidR="00444305" w:rsidRPr="00444305" w:rsidRDefault="00444305" w:rsidP="00444305"/>
    <w:p w14:paraId="3465E753" w14:textId="2927D14D" w:rsidR="00444305" w:rsidRPr="00444305" w:rsidRDefault="00444305" w:rsidP="00444305"/>
    <w:p w14:paraId="6B10D99A" w14:textId="750F51C6" w:rsidR="00444305" w:rsidRPr="00444305" w:rsidRDefault="00444305" w:rsidP="00444305"/>
    <w:p w14:paraId="35A715D1" w14:textId="5AC2241B" w:rsidR="00444305" w:rsidRPr="00444305" w:rsidRDefault="00444305" w:rsidP="00444305"/>
    <w:p w14:paraId="2CF247BB" w14:textId="2A69DD55" w:rsidR="00444305" w:rsidRPr="00444305" w:rsidRDefault="00444305" w:rsidP="00444305"/>
    <w:p w14:paraId="293E5C92" w14:textId="14D3859D" w:rsidR="00444305" w:rsidRPr="00444305" w:rsidRDefault="00444305" w:rsidP="00444305"/>
    <w:p w14:paraId="2E95140D" w14:textId="21A17543" w:rsidR="00444305" w:rsidRPr="00444305" w:rsidRDefault="00444305" w:rsidP="00444305"/>
    <w:p w14:paraId="2BFAEB45" w14:textId="79EA0CFD" w:rsidR="00444305" w:rsidRPr="00444305" w:rsidRDefault="00444305" w:rsidP="00444305"/>
    <w:p w14:paraId="7BE7FADF" w14:textId="0BD0C0E0" w:rsidR="00444305" w:rsidRPr="00444305" w:rsidRDefault="00444305" w:rsidP="00444305"/>
    <w:p w14:paraId="6E645CF0" w14:textId="0E2FC846" w:rsidR="00444305" w:rsidRPr="00444305" w:rsidRDefault="00444305" w:rsidP="00444305"/>
    <w:p w14:paraId="24F516F1" w14:textId="67A01A38" w:rsidR="00444305" w:rsidRPr="00444305" w:rsidRDefault="00444305" w:rsidP="00444305"/>
    <w:p w14:paraId="1E8F8246" w14:textId="6FD40EA1" w:rsidR="00444305" w:rsidRPr="00444305" w:rsidRDefault="00444305" w:rsidP="00444305"/>
    <w:p w14:paraId="535A7857" w14:textId="2757D2AD" w:rsidR="00444305" w:rsidRPr="00444305" w:rsidRDefault="00444305" w:rsidP="00444305"/>
    <w:p w14:paraId="11A0B887" w14:textId="1D62496D" w:rsidR="00444305" w:rsidRPr="00444305" w:rsidRDefault="00444305" w:rsidP="00444305"/>
    <w:p w14:paraId="24508181" w14:textId="1E5F585A" w:rsidR="00444305" w:rsidRPr="00444305" w:rsidRDefault="00444305" w:rsidP="00444305"/>
    <w:p w14:paraId="6892C9F3" w14:textId="396E503C" w:rsidR="00444305" w:rsidRPr="00444305" w:rsidRDefault="00444305" w:rsidP="00444305"/>
    <w:p w14:paraId="3D0451F3" w14:textId="4C911F31" w:rsidR="00444305" w:rsidRPr="00444305" w:rsidRDefault="00444305" w:rsidP="00444305"/>
    <w:p w14:paraId="5322DEDD" w14:textId="0C0A790E" w:rsidR="00444305" w:rsidRPr="00444305" w:rsidRDefault="00444305" w:rsidP="00444305"/>
    <w:p w14:paraId="7436FF28" w14:textId="7F254372" w:rsidR="00444305" w:rsidRPr="00444305" w:rsidRDefault="00026FDD" w:rsidP="00444305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E55ADE0" wp14:editId="486CAF66">
                <wp:simplePos x="0" y="0"/>
                <wp:positionH relativeFrom="page">
                  <wp:posOffset>5024120</wp:posOffset>
                </wp:positionH>
                <wp:positionV relativeFrom="paragraph">
                  <wp:posOffset>109744</wp:posOffset>
                </wp:positionV>
                <wp:extent cx="2458720" cy="1118870"/>
                <wp:effectExtent l="0" t="0" r="17780" b="24130"/>
                <wp:wrapNone/>
                <wp:docPr id="4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8720" cy="11188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0BDB5A" w14:textId="1A050ED6" w:rsidR="00190D1D" w:rsidRPr="005D2672" w:rsidRDefault="00190D1D" w:rsidP="005D2672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Vous correspondez à ce profil ?</w:t>
                            </w:r>
                            <w:r w:rsidR="00970A60"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Rejoignez-nous !</w:t>
                            </w:r>
                          </w:p>
                          <w:p w14:paraId="5829AF49" w14:textId="7E38B68D" w:rsidR="00190D1D" w:rsidRPr="005D2672" w:rsidRDefault="00190D1D" w:rsidP="00190D1D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Adressez votre </w:t>
                            </w:r>
                            <w:r w:rsidR="00970A60"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</w:t>
                            </w:r>
                            <w:r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andidature (lettre de motivation et CV) à : M</w:t>
                            </w:r>
                            <w:r w:rsidR="008B1E50"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onsieu</w:t>
                            </w:r>
                            <w:r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 le Maire</w:t>
                            </w:r>
                          </w:p>
                          <w:p w14:paraId="3322FC6F" w14:textId="17AB80B9" w:rsidR="00190D1D" w:rsidRPr="005D2672" w:rsidRDefault="00190D1D" w:rsidP="00190D1D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35 av. </w:t>
                            </w:r>
                            <w:r w:rsidR="003079DC"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J</w:t>
                            </w:r>
                            <w:r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ean Jaurès</w:t>
                            </w:r>
                          </w:p>
                          <w:p w14:paraId="06E4C911" w14:textId="77777777" w:rsidR="006C7A95" w:rsidRDefault="00190D1D" w:rsidP="00190D1D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91560 Crosne</w:t>
                            </w:r>
                            <w:r w:rsidR="00970A60"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87A4E5E" w14:textId="6ABA448D" w:rsidR="00190D1D" w:rsidRPr="005D2672" w:rsidRDefault="001B12B6" w:rsidP="00190D1D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o</w:t>
                            </w:r>
                            <w:r w:rsidR="00190D1D"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u par mail à </w:t>
                            </w:r>
                            <w:r w:rsidR="001F197A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recrutement</w:t>
                            </w:r>
                            <w:r w:rsidR="00190D1D" w:rsidRPr="005D267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@crosne.fr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55ADE0" id="Rectangle : coins arrondis 4" o:spid="_x0000_s1031" style="position:absolute;margin-left:395.6pt;margin-top:8.65pt;width:193.6pt;height:88.1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" fillcolor="#4472c4 [3204]" strokecolor="#1f3763 [1604]" strokeweight="1pt">
                <v:stroke joinstyle="miter"/>
                <v:textbox>
                  <w:txbxContent>
                    <w:p w14:paraId="770BDB5A" w14:textId="1A050ED6" w:rsidR="00190D1D" w:rsidRPr="005D2672" w:rsidRDefault="00190D1D" w:rsidP="005D2672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5D2672">
                        <w:rPr>
                          <w:b/>
                          <w:bCs/>
                          <w:sz w:val="18"/>
                          <w:szCs w:val="18"/>
                        </w:rPr>
                        <w:t>Vous correspondez à ce profil ?</w:t>
                      </w:r>
                      <w:r w:rsidR="00970A60" w:rsidRPr="005D267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5D2672">
                        <w:rPr>
                          <w:b/>
                          <w:bCs/>
                          <w:sz w:val="18"/>
                          <w:szCs w:val="18"/>
                        </w:rPr>
                        <w:t>Rejoignez-nous !</w:t>
                      </w:r>
                    </w:p>
                    <w:p w14:paraId="5829AF49" w14:textId="7E38B68D" w:rsidR="00190D1D" w:rsidRPr="005D2672" w:rsidRDefault="00190D1D" w:rsidP="00190D1D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5D2672">
                        <w:rPr>
                          <w:b/>
                          <w:bCs/>
                          <w:sz w:val="18"/>
                          <w:szCs w:val="18"/>
                        </w:rPr>
                        <w:t xml:space="preserve">Adressez votre </w:t>
                      </w:r>
                      <w:r w:rsidR="00970A60" w:rsidRPr="005D2672">
                        <w:rPr>
                          <w:b/>
                          <w:bCs/>
                          <w:sz w:val="18"/>
                          <w:szCs w:val="18"/>
                        </w:rPr>
                        <w:t>c</w:t>
                      </w:r>
                      <w:r w:rsidRPr="005D2672">
                        <w:rPr>
                          <w:b/>
                          <w:bCs/>
                          <w:sz w:val="18"/>
                          <w:szCs w:val="18"/>
                        </w:rPr>
                        <w:t>andidature (lettre de motivation et CV) à : M</w:t>
                      </w:r>
                      <w:r w:rsidR="008B1E50" w:rsidRPr="005D2672">
                        <w:rPr>
                          <w:b/>
                          <w:bCs/>
                          <w:sz w:val="18"/>
                          <w:szCs w:val="18"/>
                        </w:rPr>
                        <w:t>onsieu</w:t>
                      </w:r>
                      <w:r w:rsidRPr="005D2672">
                        <w:rPr>
                          <w:b/>
                          <w:bCs/>
                          <w:sz w:val="18"/>
                          <w:szCs w:val="18"/>
                        </w:rPr>
                        <w:t>r le Maire</w:t>
                      </w:r>
                    </w:p>
                    <w:p w14:paraId="3322FC6F" w14:textId="17AB80B9" w:rsidR="00190D1D" w:rsidRPr="005D2672" w:rsidRDefault="00190D1D" w:rsidP="00190D1D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5D2672">
                        <w:rPr>
                          <w:b/>
                          <w:bCs/>
                          <w:sz w:val="18"/>
                          <w:szCs w:val="18"/>
                        </w:rPr>
                        <w:t xml:space="preserve">35 av. </w:t>
                      </w:r>
                      <w:r w:rsidR="003079DC" w:rsidRPr="005D2672">
                        <w:rPr>
                          <w:b/>
                          <w:bCs/>
                          <w:sz w:val="18"/>
                          <w:szCs w:val="18"/>
                        </w:rPr>
                        <w:t>J</w:t>
                      </w:r>
                      <w:r w:rsidRPr="005D2672">
                        <w:rPr>
                          <w:b/>
                          <w:bCs/>
                          <w:sz w:val="18"/>
                          <w:szCs w:val="18"/>
                        </w:rPr>
                        <w:t>ean Jaurès</w:t>
                      </w:r>
                    </w:p>
                    <w:p w14:paraId="06E4C911" w14:textId="77777777" w:rsidR="006C7A95" w:rsidRDefault="00190D1D" w:rsidP="00190D1D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5D2672">
                        <w:rPr>
                          <w:b/>
                          <w:bCs/>
                          <w:sz w:val="18"/>
                          <w:szCs w:val="18"/>
                        </w:rPr>
                        <w:t>91560 Crosne</w:t>
                      </w:r>
                      <w:r w:rsidR="00970A60" w:rsidRPr="005D267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087A4E5E" w14:textId="6ABA448D" w:rsidR="00190D1D" w:rsidRPr="005D2672" w:rsidRDefault="001B12B6" w:rsidP="00190D1D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5D2672">
                        <w:rPr>
                          <w:b/>
                          <w:bCs/>
                          <w:sz w:val="18"/>
                          <w:szCs w:val="18"/>
                        </w:rPr>
                        <w:t>o</w:t>
                      </w:r>
                      <w:r w:rsidR="00190D1D" w:rsidRPr="005D2672">
                        <w:rPr>
                          <w:b/>
                          <w:bCs/>
                          <w:sz w:val="18"/>
                          <w:szCs w:val="18"/>
                        </w:rPr>
                        <w:t xml:space="preserve">u par mail à </w:t>
                      </w:r>
                      <w:r w:rsidR="001F197A">
                        <w:rPr>
                          <w:b/>
                          <w:bCs/>
                          <w:sz w:val="18"/>
                          <w:szCs w:val="18"/>
                        </w:rPr>
                        <w:t>recrutement</w:t>
                      </w:r>
                      <w:r w:rsidR="00190D1D" w:rsidRPr="005D2672">
                        <w:rPr>
                          <w:b/>
                          <w:bCs/>
                          <w:sz w:val="18"/>
                          <w:szCs w:val="18"/>
                        </w:rPr>
                        <w:t>@crosne.fr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5AA51887" w14:textId="3205C887" w:rsidR="00444305" w:rsidRPr="00444305" w:rsidRDefault="00444305" w:rsidP="00444305"/>
    <w:p w14:paraId="59541FCD" w14:textId="74E1CDDA" w:rsidR="00444305" w:rsidRPr="00444305" w:rsidRDefault="00444305" w:rsidP="00444305"/>
    <w:p w14:paraId="533450F4" w14:textId="3FCE15FE" w:rsidR="00444305" w:rsidRPr="00444305" w:rsidRDefault="00444305" w:rsidP="00444305"/>
    <w:p w14:paraId="775E766B" w14:textId="0DA92255" w:rsidR="00444305" w:rsidRPr="00444305" w:rsidRDefault="00444305" w:rsidP="00444305"/>
    <w:p w14:paraId="42FE63E0" w14:textId="0518D14D" w:rsidR="00444305" w:rsidRPr="00444305" w:rsidRDefault="00444305" w:rsidP="00444305"/>
    <w:p w14:paraId="24A00A17" w14:textId="6E5C138C" w:rsidR="00444305" w:rsidRPr="00444305" w:rsidRDefault="00005515" w:rsidP="008732F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2E073619" wp14:editId="0F670339">
                <wp:simplePos x="0" y="0"/>
                <wp:positionH relativeFrom="column">
                  <wp:posOffset>-713602</wp:posOffset>
                </wp:positionH>
                <wp:positionV relativeFrom="page">
                  <wp:posOffset>9143420</wp:posOffset>
                </wp:positionV>
                <wp:extent cx="7148195" cy="628015"/>
                <wp:effectExtent l="0" t="0" r="14605" b="19685"/>
                <wp:wrapTight wrapText="bothSides">
                  <wp:wrapPolygon edited="0">
                    <wp:start x="0" y="0"/>
                    <wp:lineTo x="0" y="21622"/>
                    <wp:lineTo x="21587" y="21622"/>
                    <wp:lineTo x="21587" y="0"/>
                    <wp:lineTo x="0" y="0"/>
                  </wp:wrapPolygon>
                </wp:wrapTight>
                <wp:docPr id="201504602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8195" cy="628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4CFC3" w14:textId="5A62D24F" w:rsidR="00087B48" w:rsidRPr="000A7191" w:rsidRDefault="000A7191" w:rsidP="000A7191">
                            <w:pPr>
                              <w:jc w:val="both"/>
                              <w:rPr>
                                <w:rFonts w:ascii="Muli" w:hAnsi="Muli"/>
                              </w:rPr>
                            </w:pPr>
                            <w:r w:rsidRPr="00CE3718">
                              <w:rPr>
                                <w:rFonts w:ascii="Muli" w:hAnsi="Muli"/>
                                <w:sz w:val="18"/>
                                <w:szCs w:val="18"/>
                              </w:rPr>
                              <w:t>Cycle de travail de 37 heures hebdomadaires (25 jours de congés annuels/ 11 jours de RTT). Rémunération statutaire + régime indemnitaire + prime annuelle, CNAS, COS, restaurant communal, participation employeur mutuelle Santé</w:t>
                            </w:r>
                            <w:r w:rsidR="00437D9F">
                              <w:rPr>
                                <w:rFonts w:ascii="Muli" w:hAnsi="Muli"/>
                                <w:sz w:val="18"/>
                                <w:szCs w:val="18"/>
                              </w:rPr>
                              <w:t>, Prévoyance</w:t>
                            </w:r>
                            <w:r w:rsidRPr="00CE3718">
                              <w:rPr>
                                <w:rFonts w:ascii="Muli" w:hAnsi="Muli"/>
                                <w:sz w:val="18"/>
                                <w:szCs w:val="18"/>
                              </w:rPr>
                              <w:t xml:space="preserve"> (sous condition), titres de transport – forfait mobilité durable</w:t>
                            </w:r>
                            <w:r w:rsidRPr="000A7191">
                              <w:rPr>
                                <w:rFonts w:ascii="Muli" w:hAnsi="Muli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73619" id="_x0000_s1032" type="#_x0000_t202" style="position:absolute;margin-left:-56.2pt;margin-top:719.95pt;width:562.85pt;height:49.4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">
                <v:textbox>
                  <w:txbxContent>
                    <w:p w14:paraId="0194CFC3" w14:textId="5A62D24F" w:rsidR="00087B48" w:rsidRPr="000A7191" w:rsidRDefault="000A7191" w:rsidP="000A7191">
                      <w:pPr>
                        <w:jc w:val="both"/>
                        <w:rPr>
                          <w:rFonts w:ascii="Muli" w:hAnsi="Muli"/>
                        </w:rPr>
                      </w:pPr>
                      <w:r w:rsidRPr="00CE3718">
                        <w:rPr>
                          <w:rFonts w:ascii="Muli" w:hAnsi="Muli"/>
                          <w:sz w:val="18"/>
                          <w:szCs w:val="18"/>
                        </w:rPr>
                        <w:t>Cycle de travail de 37 heures hebdomadaires (25 jours de congés annuels/ 11 jours de RTT). Rémunération statutaire + régime indemnitaire + prime annuelle, CNAS, COS, restaurant communal, participation employeur mutuelle Santé</w:t>
                      </w:r>
                      <w:r w:rsidR="00437D9F">
                        <w:rPr>
                          <w:rFonts w:ascii="Muli" w:hAnsi="Muli"/>
                          <w:sz w:val="18"/>
                          <w:szCs w:val="18"/>
                        </w:rPr>
                        <w:t>, Prévoyance</w:t>
                      </w:r>
                      <w:r w:rsidRPr="00CE3718">
                        <w:rPr>
                          <w:rFonts w:ascii="Muli" w:hAnsi="Muli"/>
                          <w:sz w:val="18"/>
                          <w:szCs w:val="18"/>
                        </w:rPr>
                        <w:t xml:space="preserve"> (sous condition), titres de transport – forfait mobilité durable</w:t>
                      </w:r>
                      <w:r w:rsidRPr="000A7191">
                        <w:rPr>
                          <w:rFonts w:ascii="Muli" w:hAnsi="Muli"/>
                        </w:rPr>
                        <w:t>.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sectPr w:rsidR="00444305" w:rsidRPr="0044430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863FC" w14:textId="77777777" w:rsidR="009774BC" w:rsidRDefault="009774BC" w:rsidP="005649E5">
      <w:r>
        <w:separator/>
      </w:r>
    </w:p>
  </w:endnote>
  <w:endnote w:type="continuationSeparator" w:id="0">
    <w:p w14:paraId="17623283" w14:textId="77777777" w:rsidR="009774BC" w:rsidRDefault="009774BC" w:rsidP="00564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uli">
    <w:altName w:val="Cambria"/>
    <w:charset w:val="00"/>
    <w:family w:val="auto"/>
    <w:pitch w:val="variable"/>
    <w:sig w:usb0="20000007" w:usb1="00000001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751E9" w14:textId="77777777" w:rsidR="009774BC" w:rsidRDefault="009774BC" w:rsidP="005649E5">
      <w:r>
        <w:separator/>
      </w:r>
    </w:p>
  </w:footnote>
  <w:footnote w:type="continuationSeparator" w:id="0">
    <w:p w14:paraId="34E251B9" w14:textId="77777777" w:rsidR="009774BC" w:rsidRDefault="009774BC" w:rsidP="00564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5DDE2" w14:textId="73588D91" w:rsidR="005649E5" w:rsidRDefault="005649E5">
    <w:pPr>
      <w:pStyle w:val="En-tte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85D2168" wp14:editId="42DCA2F6">
          <wp:simplePos x="0" y="0"/>
          <wp:positionH relativeFrom="column">
            <wp:posOffset>-956945</wp:posOffset>
          </wp:positionH>
          <wp:positionV relativeFrom="paragraph">
            <wp:posOffset>-478155</wp:posOffset>
          </wp:positionV>
          <wp:extent cx="7622252" cy="10773316"/>
          <wp:effectExtent l="0" t="0" r="0" b="9525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2252" cy="107733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FB6454" w14:textId="6302D676" w:rsidR="005649E5" w:rsidRDefault="005649E5" w:rsidP="007A1586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31071"/>
    <w:multiLevelType w:val="hybridMultilevel"/>
    <w:tmpl w:val="F9607854"/>
    <w:styleLink w:val="Style1import"/>
    <w:lvl w:ilvl="0" w:tplc="BB846E3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054DAF6">
      <w:start w:val="1"/>
      <w:numFmt w:val="bullet"/>
      <w:lvlText w:val="o"/>
      <w:lvlJc w:val="left"/>
      <w:pPr>
        <w:tabs>
          <w:tab w:val="left" w:pos="7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6D4E2B6">
      <w:start w:val="1"/>
      <w:numFmt w:val="bullet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A5C9E98">
      <w:start w:val="1"/>
      <w:numFmt w:val="bullet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26C3BE4">
      <w:start w:val="1"/>
      <w:numFmt w:val="bullet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169336">
      <w:start w:val="1"/>
      <w:numFmt w:val="bullet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584286">
      <w:start w:val="1"/>
      <w:numFmt w:val="bullet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D00B130">
      <w:start w:val="1"/>
      <w:numFmt w:val="bullet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06BBEC">
      <w:start w:val="1"/>
      <w:numFmt w:val="bullet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1DC24E97"/>
    <w:multiLevelType w:val="hybridMultilevel"/>
    <w:tmpl w:val="605658DE"/>
    <w:lvl w:ilvl="0" w:tplc="CE6CB450">
      <w:numFmt w:val="bullet"/>
      <w:lvlText w:val="•"/>
      <w:lvlJc w:val="left"/>
      <w:pPr>
        <w:ind w:left="360" w:hanging="360"/>
      </w:pPr>
      <w:rPr>
        <w:rFonts w:ascii="Muli" w:eastAsia="Times New Roman" w:hAnsi="Muli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16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8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0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2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4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6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8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02" w:hanging="360"/>
      </w:pPr>
      <w:rPr>
        <w:rFonts w:ascii="Wingdings" w:hAnsi="Wingdings" w:hint="default"/>
      </w:rPr>
    </w:lvl>
  </w:abstractNum>
  <w:abstractNum w:abstractNumId="2" w15:restartNumberingAfterBreak="0">
    <w:nsid w:val="1EA42BF3"/>
    <w:multiLevelType w:val="hybridMultilevel"/>
    <w:tmpl w:val="3B3CD544"/>
    <w:lvl w:ilvl="0" w:tplc="AC8C24A2">
      <w:numFmt w:val="bullet"/>
      <w:lvlText w:val="•"/>
      <w:lvlJc w:val="left"/>
      <w:pPr>
        <w:ind w:left="360" w:hanging="360"/>
      </w:pPr>
      <w:rPr>
        <w:rFonts w:ascii="Muli" w:eastAsia="Times New Roman" w:hAnsi="Muli" w:cs="Arial" w:hint="default"/>
        <w:b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8314FD"/>
    <w:multiLevelType w:val="hybridMultilevel"/>
    <w:tmpl w:val="A61E6A1C"/>
    <w:styleLink w:val="Style2import"/>
    <w:lvl w:ilvl="0" w:tplc="34B8E6A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C004E7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55CD9B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25CC6B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EBC812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75C8FF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CD6C46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58C67F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282169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23BF167B"/>
    <w:multiLevelType w:val="hybridMultilevel"/>
    <w:tmpl w:val="3DB601F8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9F93489"/>
    <w:multiLevelType w:val="hybridMultilevel"/>
    <w:tmpl w:val="67F69F7A"/>
    <w:lvl w:ilvl="0" w:tplc="AC8C24A2">
      <w:numFmt w:val="bullet"/>
      <w:lvlText w:val="•"/>
      <w:lvlJc w:val="left"/>
      <w:pPr>
        <w:ind w:left="360" w:hanging="360"/>
      </w:pPr>
      <w:rPr>
        <w:rFonts w:ascii="Muli" w:eastAsia="Times New Roman" w:hAnsi="Muli" w:cs="Arial" w:hint="default"/>
        <w:b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2AB60C1"/>
    <w:multiLevelType w:val="hybridMultilevel"/>
    <w:tmpl w:val="0E8A15A8"/>
    <w:lvl w:ilvl="0" w:tplc="AC8C24A2">
      <w:numFmt w:val="bullet"/>
      <w:lvlText w:val="•"/>
      <w:lvlJc w:val="left"/>
      <w:pPr>
        <w:ind w:left="473" w:hanging="360"/>
      </w:pPr>
      <w:rPr>
        <w:rFonts w:ascii="Muli" w:eastAsia="Times New Roman" w:hAnsi="Muli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7" w15:restartNumberingAfterBreak="0">
    <w:nsid w:val="74280529"/>
    <w:multiLevelType w:val="hybridMultilevel"/>
    <w:tmpl w:val="6B007630"/>
    <w:lvl w:ilvl="0" w:tplc="AC8C24A2">
      <w:numFmt w:val="bullet"/>
      <w:lvlText w:val="•"/>
      <w:lvlJc w:val="left"/>
      <w:pPr>
        <w:ind w:left="757" w:hanging="360"/>
      </w:pPr>
      <w:rPr>
        <w:rFonts w:ascii="Muli" w:eastAsia="Times New Roman" w:hAnsi="Muli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7BD457A9"/>
    <w:multiLevelType w:val="hybridMultilevel"/>
    <w:tmpl w:val="824AC712"/>
    <w:lvl w:ilvl="0" w:tplc="AC8C24A2">
      <w:numFmt w:val="bullet"/>
      <w:lvlText w:val="•"/>
      <w:lvlJc w:val="left"/>
      <w:pPr>
        <w:ind w:left="473" w:hanging="360"/>
      </w:pPr>
      <w:rPr>
        <w:rFonts w:ascii="Muli" w:eastAsia="Times New Roman" w:hAnsi="Muli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7A4D49"/>
    <w:multiLevelType w:val="hybridMultilevel"/>
    <w:tmpl w:val="2140E244"/>
    <w:lvl w:ilvl="0" w:tplc="8612DAB0">
      <w:numFmt w:val="bullet"/>
      <w:lvlText w:val="•"/>
      <w:lvlJc w:val="left"/>
      <w:pPr>
        <w:ind w:left="644" w:hanging="360"/>
      </w:pPr>
      <w:rPr>
        <w:rFonts w:ascii="Muli" w:eastAsia="Times New Roman" w:hAnsi="Muli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772936650">
    <w:abstractNumId w:val="0"/>
  </w:num>
  <w:num w:numId="2" w16cid:durableId="903105393">
    <w:abstractNumId w:val="3"/>
  </w:num>
  <w:num w:numId="3" w16cid:durableId="2103989115">
    <w:abstractNumId w:val="6"/>
  </w:num>
  <w:num w:numId="4" w16cid:durableId="295066636">
    <w:abstractNumId w:val="7"/>
  </w:num>
  <w:num w:numId="5" w16cid:durableId="1878078840">
    <w:abstractNumId w:val="8"/>
  </w:num>
  <w:num w:numId="6" w16cid:durableId="1539120528">
    <w:abstractNumId w:val="9"/>
  </w:num>
  <w:num w:numId="7" w16cid:durableId="485628039">
    <w:abstractNumId w:val="1"/>
  </w:num>
  <w:num w:numId="8" w16cid:durableId="926108794">
    <w:abstractNumId w:val="4"/>
  </w:num>
  <w:num w:numId="9" w16cid:durableId="1341809864">
    <w:abstractNumId w:val="2"/>
  </w:num>
  <w:num w:numId="10" w16cid:durableId="597173825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9E5"/>
    <w:rsid w:val="00005515"/>
    <w:rsid w:val="00005739"/>
    <w:rsid w:val="0001365C"/>
    <w:rsid w:val="00026FDD"/>
    <w:rsid w:val="00030319"/>
    <w:rsid w:val="00074A27"/>
    <w:rsid w:val="000751A7"/>
    <w:rsid w:val="00080916"/>
    <w:rsid w:val="00082D66"/>
    <w:rsid w:val="00086985"/>
    <w:rsid w:val="00087B48"/>
    <w:rsid w:val="00087E0C"/>
    <w:rsid w:val="000A7191"/>
    <w:rsid w:val="000B247E"/>
    <w:rsid w:val="000C094B"/>
    <w:rsid w:val="000C18B7"/>
    <w:rsid w:val="000D2DC6"/>
    <w:rsid w:val="00127319"/>
    <w:rsid w:val="00160545"/>
    <w:rsid w:val="00190D1D"/>
    <w:rsid w:val="00190DE3"/>
    <w:rsid w:val="001A184C"/>
    <w:rsid w:val="001B12B6"/>
    <w:rsid w:val="001B2208"/>
    <w:rsid w:val="001F197A"/>
    <w:rsid w:val="00210967"/>
    <w:rsid w:val="002162E0"/>
    <w:rsid w:val="00297C42"/>
    <w:rsid w:val="002A0707"/>
    <w:rsid w:val="002A5553"/>
    <w:rsid w:val="002B0370"/>
    <w:rsid w:val="002D1657"/>
    <w:rsid w:val="00303AE2"/>
    <w:rsid w:val="003079DC"/>
    <w:rsid w:val="00310FD1"/>
    <w:rsid w:val="0031667B"/>
    <w:rsid w:val="00333C88"/>
    <w:rsid w:val="00341AC8"/>
    <w:rsid w:val="00351618"/>
    <w:rsid w:val="00357B5F"/>
    <w:rsid w:val="00362ABF"/>
    <w:rsid w:val="00364169"/>
    <w:rsid w:val="003702E3"/>
    <w:rsid w:val="003876E4"/>
    <w:rsid w:val="00395D75"/>
    <w:rsid w:val="003A27A4"/>
    <w:rsid w:val="003C10DF"/>
    <w:rsid w:val="003D2CC9"/>
    <w:rsid w:val="003E4CF6"/>
    <w:rsid w:val="003E4D90"/>
    <w:rsid w:val="004247E2"/>
    <w:rsid w:val="004343A9"/>
    <w:rsid w:val="00437D9F"/>
    <w:rsid w:val="00444305"/>
    <w:rsid w:val="00490C44"/>
    <w:rsid w:val="004B1F08"/>
    <w:rsid w:val="004B676B"/>
    <w:rsid w:val="004D7E36"/>
    <w:rsid w:val="004E42A8"/>
    <w:rsid w:val="004F018F"/>
    <w:rsid w:val="004F6974"/>
    <w:rsid w:val="0050295D"/>
    <w:rsid w:val="00504B9C"/>
    <w:rsid w:val="00510ED2"/>
    <w:rsid w:val="00516B81"/>
    <w:rsid w:val="00552FA7"/>
    <w:rsid w:val="005649E5"/>
    <w:rsid w:val="00566B15"/>
    <w:rsid w:val="00577D18"/>
    <w:rsid w:val="005A02EE"/>
    <w:rsid w:val="005B5D4C"/>
    <w:rsid w:val="005D2672"/>
    <w:rsid w:val="005F5F05"/>
    <w:rsid w:val="006358C5"/>
    <w:rsid w:val="00647E46"/>
    <w:rsid w:val="00657255"/>
    <w:rsid w:val="006662D7"/>
    <w:rsid w:val="00667758"/>
    <w:rsid w:val="00671412"/>
    <w:rsid w:val="00671816"/>
    <w:rsid w:val="006722F9"/>
    <w:rsid w:val="00674AE6"/>
    <w:rsid w:val="00684CD3"/>
    <w:rsid w:val="006A0A6E"/>
    <w:rsid w:val="006B39FF"/>
    <w:rsid w:val="006C2D6C"/>
    <w:rsid w:val="006C7A95"/>
    <w:rsid w:val="00703F26"/>
    <w:rsid w:val="00705AE3"/>
    <w:rsid w:val="0071240D"/>
    <w:rsid w:val="0071437D"/>
    <w:rsid w:val="007271F4"/>
    <w:rsid w:val="00744392"/>
    <w:rsid w:val="007544DB"/>
    <w:rsid w:val="0075766D"/>
    <w:rsid w:val="00792DC5"/>
    <w:rsid w:val="007A1586"/>
    <w:rsid w:val="007B0785"/>
    <w:rsid w:val="007B4B0E"/>
    <w:rsid w:val="007D2596"/>
    <w:rsid w:val="007F1336"/>
    <w:rsid w:val="0081406F"/>
    <w:rsid w:val="008576B6"/>
    <w:rsid w:val="008635FF"/>
    <w:rsid w:val="0086437D"/>
    <w:rsid w:val="00864A3A"/>
    <w:rsid w:val="008710CF"/>
    <w:rsid w:val="008732F1"/>
    <w:rsid w:val="00875025"/>
    <w:rsid w:val="008837C8"/>
    <w:rsid w:val="00894E60"/>
    <w:rsid w:val="008B1E50"/>
    <w:rsid w:val="008C1D5F"/>
    <w:rsid w:val="008C49D9"/>
    <w:rsid w:val="008C5161"/>
    <w:rsid w:val="00925C53"/>
    <w:rsid w:val="009625A7"/>
    <w:rsid w:val="00970A60"/>
    <w:rsid w:val="009774BC"/>
    <w:rsid w:val="00977C4E"/>
    <w:rsid w:val="00982954"/>
    <w:rsid w:val="00991CE0"/>
    <w:rsid w:val="00993978"/>
    <w:rsid w:val="009B235B"/>
    <w:rsid w:val="009B5471"/>
    <w:rsid w:val="009D69DB"/>
    <w:rsid w:val="009E4990"/>
    <w:rsid w:val="009F0658"/>
    <w:rsid w:val="00A201C2"/>
    <w:rsid w:val="00A25FD7"/>
    <w:rsid w:val="00A3770E"/>
    <w:rsid w:val="00A423E3"/>
    <w:rsid w:val="00A757F8"/>
    <w:rsid w:val="00AB08EA"/>
    <w:rsid w:val="00AD4BB1"/>
    <w:rsid w:val="00B22A5D"/>
    <w:rsid w:val="00B363A3"/>
    <w:rsid w:val="00B65C76"/>
    <w:rsid w:val="00B920FE"/>
    <w:rsid w:val="00BA091A"/>
    <w:rsid w:val="00BA7BA0"/>
    <w:rsid w:val="00BB59D5"/>
    <w:rsid w:val="00BD0A65"/>
    <w:rsid w:val="00BF0695"/>
    <w:rsid w:val="00BF3A7F"/>
    <w:rsid w:val="00C02757"/>
    <w:rsid w:val="00C300A4"/>
    <w:rsid w:val="00C804C1"/>
    <w:rsid w:val="00CB3D51"/>
    <w:rsid w:val="00CD04ED"/>
    <w:rsid w:val="00CE10A8"/>
    <w:rsid w:val="00CE3718"/>
    <w:rsid w:val="00D4565F"/>
    <w:rsid w:val="00D54696"/>
    <w:rsid w:val="00DC4C28"/>
    <w:rsid w:val="00E03E32"/>
    <w:rsid w:val="00E06FA9"/>
    <w:rsid w:val="00E36C32"/>
    <w:rsid w:val="00E414CC"/>
    <w:rsid w:val="00E62CDB"/>
    <w:rsid w:val="00E7496B"/>
    <w:rsid w:val="00E960D0"/>
    <w:rsid w:val="00EA3CCB"/>
    <w:rsid w:val="00EB185D"/>
    <w:rsid w:val="00ED129F"/>
    <w:rsid w:val="00F05C3F"/>
    <w:rsid w:val="00F25B19"/>
    <w:rsid w:val="00F4647A"/>
    <w:rsid w:val="00F576B1"/>
    <w:rsid w:val="00F731EE"/>
    <w:rsid w:val="00F8798D"/>
    <w:rsid w:val="00FA76A4"/>
    <w:rsid w:val="00FC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D0E0C"/>
  <w15:chartTrackingRefBased/>
  <w15:docId w15:val="{1EC6ACE1-4AA9-49B1-AC26-365D6AF16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370"/>
    <w:pPr>
      <w:spacing w:after="0" w:line="240" w:lineRule="auto"/>
    </w:pPr>
    <w:rPr>
      <w:rFonts w:ascii="Arial" w:eastAsia="Times New Roman" w:hAnsi="Arial" w:cs="Arial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649E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649E5"/>
  </w:style>
  <w:style w:type="paragraph" w:styleId="Pieddepage">
    <w:name w:val="footer"/>
    <w:basedOn w:val="Normal"/>
    <w:link w:val="PieddepageCar"/>
    <w:uiPriority w:val="99"/>
    <w:unhideWhenUsed/>
    <w:rsid w:val="005649E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649E5"/>
  </w:style>
  <w:style w:type="paragraph" w:styleId="Paragraphedeliste">
    <w:name w:val="List Paragraph"/>
    <w:basedOn w:val="Normal"/>
    <w:uiPriority w:val="34"/>
    <w:qFormat/>
    <w:rsid w:val="00703F26"/>
    <w:pPr>
      <w:ind w:left="720"/>
      <w:contextualSpacing/>
    </w:pPr>
  </w:style>
  <w:style w:type="paragraph" w:customStyle="1" w:styleId="Default">
    <w:name w:val="Default"/>
    <w:rsid w:val="00AD4BB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Corps">
    <w:name w:val="Corps"/>
    <w:rsid w:val="00C804C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fr-FR"/>
    </w:rPr>
  </w:style>
  <w:style w:type="character" w:customStyle="1" w:styleId="Aucun">
    <w:name w:val="Aucun"/>
    <w:rsid w:val="00C804C1"/>
  </w:style>
  <w:style w:type="numbering" w:customStyle="1" w:styleId="Style1import">
    <w:name w:val="Style 1 importé"/>
    <w:rsid w:val="00C804C1"/>
    <w:pPr>
      <w:numPr>
        <w:numId w:val="1"/>
      </w:numPr>
    </w:pPr>
  </w:style>
  <w:style w:type="numbering" w:customStyle="1" w:styleId="Style2import">
    <w:name w:val="Style 2 importé"/>
    <w:rsid w:val="00C804C1"/>
    <w:pPr>
      <w:numPr>
        <w:numId w:val="2"/>
      </w:numPr>
    </w:pPr>
  </w:style>
  <w:style w:type="paragraph" w:styleId="Titre">
    <w:name w:val="Title"/>
    <w:basedOn w:val="Normal"/>
    <w:next w:val="Normal"/>
    <w:link w:val="TitreCar"/>
    <w:uiPriority w:val="1"/>
    <w:qFormat/>
    <w:rsid w:val="00087B48"/>
    <w:pPr>
      <w:widowControl w:val="0"/>
      <w:autoSpaceDE w:val="0"/>
      <w:autoSpaceDN w:val="0"/>
      <w:adjustRightInd w:val="0"/>
      <w:spacing w:before="38" w:line="511" w:lineRule="exact"/>
      <w:ind w:left="119"/>
    </w:pPr>
    <w:rPr>
      <w:rFonts w:ascii="Muli" w:eastAsiaTheme="minorEastAsia" w:hAnsi="Muli" w:cs="Muli"/>
      <w:b/>
      <w:bCs/>
      <w:sz w:val="36"/>
      <w:szCs w:val="36"/>
    </w:rPr>
  </w:style>
  <w:style w:type="character" w:customStyle="1" w:styleId="TitreCar">
    <w:name w:val="Titre Car"/>
    <w:basedOn w:val="Policepardfaut"/>
    <w:link w:val="Titre"/>
    <w:uiPriority w:val="1"/>
    <w:rsid w:val="00087B48"/>
    <w:rPr>
      <w:rFonts w:ascii="Muli" w:eastAsiaTheme="minorEastAsia" w:hAnsi="Muli" w:cs="Muli"/>
      <w:b/>
      <w:bCs/>
      <w:sz w:val="36"/>
      <w:szCs w:val="36"/>
      <w:lang w:eastAsia="fr-FR"/>
    </w:rPr>
  </w:style>
  <w:style w:type="paragraph" w:styleId="Corpsdetexte">
    <w:name w:val="Body Text"/>
    <w:basedOn w:val="Normal"/>
    <w:link w:val="CorpsdetexteCar"/>
    <w:uiPriority w:val="1"/>
    <w:qFormat/>
    <w:rsid w:val="00087B48"/>
    <w:pPr>
      <w:widowControl w:val="0"/>
      <w:autoSpaceDE w:val="0"/>
      <w:autoSpaceDN w:val="0"/>
      <w:adjustRightInd w:val="0"/>
      <w:ind w:left="751" w:hanging="360"/>
    </w:pPr>
    <w:rPr>
      <w:rFonts w:ascii="Verdana" w:eastAsiaTheme="minorEastAsia" w:hAnsi="Verdana" w:cs="Verdana"/>
    </w:rPr>
  </w:style>
  <w:style w:type="character" w:customStyle="1" w:styleId="CorpsdetexteCar">
    <w:name w:val="Corps de texte Car"/>
    <w:basedOn w:val="Policepardfaut"/>
    <w:link w:val="Corpsdetexte"/>
    <w:uiPriority w:val="1"/>
    <w:rsid w:val="00087B48"/>
    <w:rPr>
      <w:rFonts w:ascii="Verdana" w:eastAsiaTheme="minorEastAsia" w:hAnsi="Verdana" w:cs="Verdana"/>
      <w:sz w:val="20"/>
      <w:szCs w:val="20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3702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4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D276F-29F6-4EE2-A0AF-407EDC160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Eideliman</dc:creator>
  <cp:keywords/>
  <dc:description/>
  <cp:lastModifiedBy>Hugo GARBE</cp:lastModifiedBy>
  <cp:revision>2</cp:revision>
  <cp:lastPrinted>2024-08-27T08:55:00Z</cp:lastPrinted>
  <dcterms:created xsi:type="dcterms:W3CDTF">2026-10-08T15:12:00Z</dcterms:created>
  <dcterms:modified xsi:type="dcterms:W3CDTF">2026-10-08T15:12:00Z</dcterms:modified>
</cp:coreProperties>
</file>